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7561" w14:textId="2FEC623A" w:rsidR="00F33ED2" w:rsidRPr="00871C5B" w:rsidRDefault="003A4AD5" w:rsidP="00871C5B">
      <w:pPr>
        <w:ind w:left="4248" w:firstLine="708"/>
        <w:rPr>
          <w:sz w:val="26"/>
          <w:szCs w:val="26"/>
          <w:lang w:val="en-US"/>
        </w:rPr>
      </w:pPr>
      <w:r w:rsidRPr="00871C5B">
        <w:rPr>
          <w:sz w:val="26"/>
          <w:szCs w:val="26"/>
          <w:lang w:val="en-US"/>
        </w:rPr>
        <w:t>Annex</w:t>
      </w:r>
      <w:r w:rsidR="00EE5062">
        <w:rPr>
          <w:sz w:val="26"/>
          <w:szCs w:val="26"/>
          <w:lang w:val="en-US"/>
        </w:rPr>
        <w:t xml:space="preserve"> </w:t>
      </w:r>
      <w:r w:rsidR="00F33ED2" w:rsidRPr="00871C5B">
        <w:rPr>
          <w:sz w:val="26"/>
          <w:szCs w:val="26"/>
          <w:lang w:val="en-US"/>
        </w:rPr>
        <w:t>to HSE Directive</w:t>
      </w:r>
    </w:p>
    <w:p w14:paraId="63E7B8FE" w14:textId="7E198519" w:rsidR="002C7246" w:rsidRPr="00871C5B" w:rsidRDefault="00F33ED2" w:rsidP="00871C5B">
      <w:pPr>
        <w:ind w:left="4248" w:firstLine="708"/>
        <w:rPr>
          <w:sz w:val="26"/>
          <w:szCs w:val="26"/>
          <w:lang w:val="en-US"/>
        </w:rPr>
      </w:pPr>
      <w:r w:rsidRPr="00871C5B">
        <w:rPr>
          <w:sz w:val="26"/>
          <w:szCs w:val="26"/>
          <w:lang w:val="en-US"/>
        </w:rPr>
        <w:t>No. 6.18.1-01/0405-06</w:t>
      </w:r>
      <w:r w:rsidR="00BE7E37" w:rsidRPr="00871C5B">
        <w:rPr>
          <w:sz w:val="26"/>
          <w:szCs w:val="26"/>
          <w:lang w:val="en-US"/>
        </w:rPr>
        <w:t xml:space="preserve">, </w:t>
      </w:r>
      <w:r w:rsidRPr="00871C5B">
        <w:rPr>
          <w:sz w:val="26"/>
          <w:szCs w:val="26"/>
          <w:lang w:val="en-US"/>
        </w:rPr>
        <w:t xml:space="preserve"> </w:t>
      </w:r>
    </w:p>
    <w:p w14:paraId="4BB0CF4D" w14:textId="77777777" w:rsidR="00F33ED2" w:rsidRPr="00871C5B" w:rsidRDefault="00F33ED2" w:rsidP="00871C5B">
      <w:pPr>
        <w:ind w:left="4248" w:firstLine="708"/>
        <w:rPr>
          <w:sz w:val="26"/>
          <w:szCs w:val="26"/>
          <w:lang w:val="en-US"/>
        </w:rPr>
      </w:pPr>
      <w:proofErr w:type="gramStart"/>
      <w:r w:rsidRPr="00871C5B">
        <w:rPr>
          <w:sz w:val="26"/>
          <w:szCs w:val="26"/>
          <w:lang w:val="en-US"/>
        </w:rPr>
        <w:t>dated</w:t>
      </w:r>
      <w:proofErr w:type="gramEnd"/>
      <w:r w:rsidRPr="00871C5B">
        <w:rPr>
          <w:sz w:val="26"/>
          <w:szCs w:val="26"/>
          <w:lang w:val="en-US"/>
        </w:rPr>
        <w:t xml:space="preserve"> May 4, 2018</w:t>
      </w:r>
    </w:p>
    <w:p w14:paraId="590D8D72" w14:textId="77777777" w:rsidR="00F33ED2" w:rsidRPr="007377C6" w:rsidRDefault="00F33ED2" w:rsidP="005E0C53">
      <w:pPr>
        <w:pStyle w:val="FR2"/>
        <w:tabs>
          <w:tab w:val="left" w:pos="3402"/>
          <w:tab w:val="left" w:pos="5529"/>
        </w:tabs>
        <w:spacing w:before="0" w:line="276" w:lineRule="auto"/>
        <w:ind w:left="5670"/>
        <w:contextualSpacing/>
        <w:jc w:val="both"/>
        <w:rPr>
          <w:caps/>
          <w:sz w:val="26"/>
          <w:szCs w:val="26"/>
        </w:rPr>
      </w:pPr>
    </w:p>
    <w:p w14:paraId="77F82B66" w14:textId="5668F32E" w:rsidR="00796D89" w:rsidRPr="00871C5B" w:rsidRDefault="00796D89" w:rsidP="00871C5B">
      <w:pPr>
        <w:ind w:left="4248" w:firstLine="708"/>
        <w:rPr>
          <w:sz w:val="26"/>
          <w:szCs w:val="26"/>
          <w:lang w:val="en-US"/>
        </w:rPr>
      </w:pPr>
      <w:r w:rsidRPr="00871C5B">
        <w:rPr>
          <w:sz w:val="26"/>
          <w:szCs w:val="26"/>
          <w:lang w:val="en-US"/>
        </w:rPr>
        <w:t>Approved</w:t>
      </w:r>
    </w:p>
    <w:p w14:paraId="06A5D1DB" w14:textId="7AED2AF0" w:rsidR="00796D89" w:rsidRPr="00871C5B" w:rsidRDefault="00BE7E37" w:rsidP="00871C5B">
      <w:pPr>
        <w:ind w:left="4248" w:firstLine="708"/>
        <w:rPr>
          <w:sz w:val="26"/>
          <w:szCs w:val="26"/>
          <w:lang w:val="en-US"/>
        </w:rPr>
      </w:pPr>
      <w:proofErr w:type="gramStart"/>
      <w:r w:rsidRPr="00871C5B">
        <w:rPr>
          <w:sz w:val="26"/>
          <w:szCs w:val="26"/>
          <w:lang w:val="en-US"/>
        </w:rPr>
        <w:t>by</w:t>
      </w:r>
      <w:proofErr w:type="gramEnd"/>
      <w:r w:rsidRPr="00871C5B">
        <w:rPr>
          <w:sz w:val="26"/>
          <w:szCs w:val="26"/>
          <w:lang w:val="en-US"/>
        </w:rPr>
        <w:t xml:space="preserve"> </w:t>
      </w:r>
      <w:r w:rsidR="00796D89" w:rsidRPr="00871C5B">
        <w:rPr>
          <w:sz w:val="26"/>
          <w:szCs w:val="26"/>
          <w:lang w:val="en-US"/>
        </w:rPr>
        <w:t>HSE Academic Council</w:t>
      </w:r>
    </w:p>
    <w:p w14:paraId="22708452" w14:textId="77777777" w:rsidR="00370108" w:rsidRPr="00871C5B" w:rsidRDefault="00DC7A5B" w:rsidP="00871C5B">
      <w:pPr>
        <w:ind w:left="4248" w:firstLine="708"/>
        <w:rPr>
          <w:sz w:val="26"/>
          <w:szCs w:val="26"/>
          <w:lang w:val="en-US"/>
        </w:rPr>
      </w:pPr>
      <w:r w:rsidRPr="00871C5B">
        <w:rPr>
          <w:sz w:val="26"/>
          <w:szCs w:val="26"/>
          <w:lang w:val="en-US"/>
        </w:rPr>
        <w:t>Minutes No. 2</w:t>
      </w:r>
      <w:r w:rsidR="005C2FF1" w:rsidRPr="00871C5B">
        <w:rPr>
          <w:sz w:val="26"/>
          <w:szCs w:val="26"/>
          <w:lang w:val="en-US"/>
        </w:rPr>
        <w:t>,</w:t>
      </w:r>
      <w:r w:rsidRPr="00871C5B">
        <w:rPr>
          <w:sz w:val="26"/>
          <w:szCs w:val="26"/>
          <w:lang w:val="en-US"/>
        </w:rPr>
        <w:t xml:space="preserve"> dated March 2, 2018</w:t>
      </w:r>
    </w:p>
    <w:p w14:paraId="5190F563" w14:textId="77777777" w:rsidR="00A46B05" w:rsidRPr="007377C6" w:rsidRDefault="00A46B05" w:rsidP="00D654CA">
      <w:pPr>
        <w:pStyle w:val="FR2"/>
        <w:tabs>
          <w:tab w:val="left" w:pos="3402"/>
          <w:tab w:val="left" w:pos="5954"/>
        </w:tabs>
        <w:spacing w:before="0" w:line="276" w:lineRule="auto"/>
        <w:ind w:left="5529"/>
        <w:contextualSpacing/>
        <w:jc w:val="both"/>
        <w:rPr>
          <w:sz w:val="26"/>
          <w:szCs w:val="26"/>
        </w:rPr>
      </w:pPr>
    </w:p>
    <w:p w14:paraId="4122A843" w14:textId="77777777" w:rsidR="00A46B05" w:rsidRPr="007377C6" w:rsidRDefault="00A46B05" w:rsidP="00A46B05">
      <w:pPr>
        <w:ind w:left="4248" w:firstLine="708"/>
        <w:rPr>
          <w:sz w:val="26"/>
          <w:szCs w:val="26"/>
          <w:lang w:val="en-US"/>
        </w:rPr>
      </w:pPr>
      <w:r w:rsidRPr="007377C6">
        <w:rPr>
          <w:sz w:val="26"/>
          <w:szCs w:val="26"/>
          <w:lang w:val="en-US"/>
        </w:rPr>
        <w:t xml:space="preserve">As amended by HSE Academic Council </w:t>
      </w:r>
    </w:p>
    <w:p w14:paraId="699DEF40" w14:textId="77777777" w:rsidR="00A46B05" w:rsidRPr="007377C6" w:rsidRDefault="00A46B05" w:rsidP="00A46B05">
      <w:pPr>
        <w:ind w:left="4248" w:firstLine="708"/>
        <w:rPr>
          <w:sz w:val="26"/>
          <w:szCs w:val="26"/>
          <w:lang w:val="en-US"/>
        </w:rPr>
      </w:pPr>
      <w:r w:rsidRPr="007377C6">
        <w:rPr>
          <w:sz w:val="26"/>
          <w:szCs w:val="26"/>
          <w:lang w:val="en-US"/>
        </w:rPr>
        <w:t xml:space="preserve">Minutes No. 12, </w:t>
      </w:r>
    </w:p>
    <w:p w14:paraId="6AF04D14" w14:textId="74451E2D" w:rsidR="00A46B05" w:rsidRPr="00EE54E0" w:rsidRDefault="00A46B05" w:rsidP="00A46B05">
      <w:pPr>
        <w:ind w:left="4248" w:firstLine="708"/>
        <w:rPr>
          <w:sz w:val="26"/>
          <w:szCs w:val="26"/>
          <w:lang w:val="en-US"/>
        </w:rPr>
      </w:pPr>
      <w:proofErr w:type="gramStart"/>
      <w:r w:rsidRPr="007377C6">
        <w:rPr>
          <w:sz w:val="26"/>
          <w:szCs w:val="26"/>
          <w:lang w:val="en-US"/>
        </w:rPr>
        <w:t>dated</w:t>
      </w:r>
      <w:proofErr w:type="gramEnd"/>
      <w:r w:rsidRPr="007377C6">
        <w:rPr>
          <w:sz w:val="26"/>
          <w:szCs w:val="26"/>
          <w:lang w:val="en-US"/>
        </w:rPr>
        <w:t xml:space="preserve"> November 30, 2018</w:t>
      </w:r>
      <w:r w:rsidR="00BE7E37">
        <w:rPr>
          <w:sz w:val="26"/>
          <w:szCs w:val="26"/>
          <w:lang w:val="en-US"/>
        </w:rPr>
        <w:t>,</w:t>
      </w:r>
      <w:r w:rsidRPr="00EE54E0">
        <w:rPr>
          <w:sz w:val="26"/>
          <w:szCs w:val="26"/>
          <w:lang w:val="en-US"/>
        </w:rPr>
        <w:t xml:space="preserve"> </w:t>
      </w:r>
    </w:p>
    <w:p w14:paraId="1FC9E883" w14:textId="77777777" w:rsidR="00A46B05" w:rsidRPr="007377C6" w:rsidRDefault="00A46B05" w:rsidP="00A46B05">
      <w:pPr>
        <w:ind w:left="4248" w:firstLine="708"/>
        <w:rPr>
          <w:sz w:val="26"/>
          <w:szCs w:val="26"/>
          <w:lang w:val="en-US"/>
        </w:rPr>
      </w:pPr>
      <w:proofErr w:type="gramStart"/>
      <w:r w:rsidRPr="007377C6">
        <w:rPr>
          <w:sz w:val="26"/>
          <w:szCs w:val="26"/>
          <w:lang w:val="en-US"/>
        </w:rPr>
        <w:t>and</w:t>
      </w:r>
      <w:proofErr w:type="gramEnd"/>
      <w:r w:rsidRPr="007377C6">
        <w:rPr>
          <w:sz w:val="26"/>
          <w:szCs w:val="26"/>
          <w:lang w:val="en-US"/>
        </w:rPr>
        <w:t xml:space="preserve"> enacted by </w:t>
      </w:r>
    </w:p>
    <w:p w14:paraId="1FE9A0F7" w14:textId="77777777" w:rsidR="00A46B05" w:rsidRPr="007377C6" w:rsidRDefault="00A46B05" w:rsidP="00A46B05">
      <w:pPr>
        <w:ind w:left="4248" w:firstLine="708"/>
        <w:rPr>
          <w:sz w:val="26"/>
          <w:szCs w:val="26"/>
          <w:lang w:val="en-US"/>
        </w:rPr>
      </w:pPr>
      <w:r w:rsidRPr="007377C6">
        <w:rPr>
          <w:sz w:val="26"/>
          <w:szCs w:val="26"/>
          <w:lang w:val="en-US"/>
        </w:rPr>
        <w:t xml:space="preserve">Directive No. 6.18.1-01/2412-12, </w:t>
      </w:r>
    </w:p>
    <w:p w14:paraId="60D0E01F" w14:textId="30FF5270" w:rsidR="00A46B05" w:rsidRDefault="00A46B05" w:rsidP="00A46B05">
      <w:pPr>
        <w:ind w:left="4248" w:firstLine="708"/>
        <w:rPr>
          <w:sz w:val="26"/>
          <w:szCs w:val="26"/>
          <w:lang w:val="en-US"/>
        </w:rPr>
      </w:pPr>
      <w:proofErr w:type="gramStart"/>
      <w:r w:rsidRPr="007377C6">
        <w:rPr>
          <w:sz w:val="26"/>
          <w:szCs w:val="26"/>
          <w:lang w:val="en-US"/>
        </w:rPr>
        <w:t>dated</w:t>
      </w:r>
      <w:proofErr w:type="gramEnd"/>
      <w:r w:rsidRPr="007377C6">
        <w:rPr>
          <w:sz w:val="26"/>
          <w:szCs w:val="26"/>
          <w:lang w:val="en-US"/>
        </w:rPr>
        <w:t xml:space="preserve"> December 24, 2018</w:t>
      </w:r>
    </w:p>
    <w:p w14:paraId="4E0A6508" w14:textId="7FD2D5A5" w:rsidR="00FD69AA" w:rsidRDefault="00FD69AA" w:rsidP="00A46B05">
      <w:pPr>
        <w:ind w:left="4248" w:firstLine="708"/>
        <w:rPr>
          <w:sz w:val="26"/>
          <w:szCs w:val="26"/>
          <w:lang w:val="en-US"/>
        </w:rPr>
      </w:pPr>
    </w:p>
    <w:p w14:paraId="027E154E" w14:textId="77777777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r w:rsidRPr="00FD69AA">
        <w:rPr>
          <w:sz w:val="26"/>
          <w:szCs w:val="26"/>
          <w:lang w:val="en-US"/>
        </w:rPr>
        <w:t xml:space="preserve">As amended by HSE Academic Council </w:t>
      </w:r>
    </w:p>
    <w:p w14:paraId="3A040317" w14:textId="04FE4246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r w:rsidRPr="00FD69AA">
        <w:rPr>
          <w:sz w:val="26"/>
          <w:szCs w:val="26"/>
          <w:lang w:val="en-US"/>
        </w:rPr>
        <w:t xml:space="preserve">Minutes No. </w:t>
      </w:r>
      <w:r>
        <w:rPr>
          <w:sz w:val="26"/>
          <w:szCs w:val="26"/>
          <w:lang w:val="en-US"/>
        </w:rPr>
        <w:t>__</w:t>
      </w:r>
      <w:r w:rsidRPr="00FD69AA">
        <w:rPr>
          <w:sz w:val="26"/>
          <w:szCs w:val="26"/>
          <w:lang w:val="en-US"/>
        </w:rPr>
        <w:t xml:space="preserve">, </w:t>
      </w:r>
    </w:p>
    <w:p w14:paraId="46F75436" w14:textId="6D7F7CD2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proofErr w:type="gramStart"/>
      <w:r w:rsidRPr="00FD69AA">
        <w:rPr>
          <w:sz w:val="26"/>
          <w:szCs w:val="26"/>
          <w:lang w:val="en-US"/>
        </w:rPr>
        <w:t>dated</w:t>
      </w:r>
      <w:proofErr w:type="gramEnd"/>
      <w:r w:rsidRPr="00FD69A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________</w:t>
      </w:r>
      <w:r w:rsidRPr="00FD69AA">
        <w:rPr>
          <w:sz w:val="26"/>
          <w:szCs w:val="26"/>
          <w:lang w:val="en-US"/>
        </w:rPr>
        <w:t xml:space="preserve"> </w:t>
      </w:r>
    </w:p>
    <w:p w14:paraId="196677B5" w14:textId="77777777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proofErr w:type="gramStart"/>
      <w:r w:rsidRPr="00FD69AA">
        <w:rPr>
          <w:sz w:val="26"/>
          <w:szCs w:val="26"/>
          <w:lang w:val="en-US"/>
        </w:rPr>
        <w:t>and</w:t>
      </w:r>
      <w:proofErr w:type="gramEnd"/>
      <w:r w:rsidRPr="00FD69AA">
        <w:rPr>
          <w:sz w:val="26"/>
          <w:szCs w:val="26"/>
          <w:lang w:val="en-US"/>
        </w:rPr>
        <w:t xml:space="preserve"> enacted by </w:t>
      </w:r>
    </w:p>
    <w:p w14:paraId="0B0B174D" w14:textId="0B387A77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r w:rsidRPr="00FD69AA">
        <w:rPr>
          <w:sz w:val="26"/>
          <w:szCs w:val="26"/>
          <w:lang w:val="en-US"/>
        </w:rPr>
        <w:t xml:space="preserve">Directive No. </w:t>
      </w:r>
      <w:r>
        <w:rPr>
          <w:sz w:val="26"/>
          <w:szCs w:val="26"/>
          <w:lang w:val="en-US"/>
        </w:rPr>
        <w:t>____</w:t>
      </w:r>
      <w:r w:rsidRPr="00FD69AA">
        <w:rPr>
          <w:sz w:val="26"/>
          <w:szCs w:val="26"/>
          <w:lang w:val="en-US"/>
        </w:rPr>
        <w:t xml:space="preserve">, </w:t>
      </w:r>
    </w:p>
    <w:p w14:paraId="43898F75" w14:textId="737EE232" w:rsidR="00FD69AA" w:rsidRPr="00FD69AA" w:rsidRDefault="00FD69AA" w:rsidP="00FD69AA">
      <w:pPr>
        <w:ind w:left="4248" w:firstLine="708"/>
        <w:rPr>
          <w:sz w:val="26"/>
          <w:szCs w:val="26"/>
          <w:lang w:val="en-US"/>
        </w:rPr>
      </w:pPr>
      <w:proofErr w:type="gramStart"/>
      <w:r w:rsidRPr="00FD69AA">
        <w:rPr>
          <w:sz w:val="26"/>
          <w:szCs w:val="26"/>
          <w:lang w:val="en-US"/>
        </w:rPr>
        <w:t>dated</w:t>
      </w:r>
      <w:proofErr w:type="gramEnd"/>
      <w:r w:rsidRPr="00FD69A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___________</w:t>
      </w:r>
    </w:p>
    <w:p w14:paraId="565B10CD" w14:textId="77777777" w:rsidR="00FD69AA" w:rsidRPr="007377C6" w:rsidRDefault="00FD69AA" w:rsidP="00A46B05">
      <w:pPr>
        <w:ind w:left="4248" w:firstLine="708"/>
        <w:rPr>
          <w:sz w:val="26"/>
          <w:szCs w:val="26"/>
        </w:rPr>
      </w:pPr>
    </w:p>
    <w:p w14:paraId="4832EE89" w14:textId="77777777" w:rsidR="00796D89" w:rsidRPr="007377C6" w:rsidRDefault="00796D89" w:rsidP="005E0C53">
      <w:pPr>
        <w:spacing w:line="276" w:lineRule="auto"/>
        <w:jc w:val="both"/>
        <w:rPr>
          <w:sz w:val="26"/>
          <w:szCs w:val="26"/>
        </w:rPr>
      </w:pPr>
    </w:p>
    <w:p w14:paraId="64F5DF79" w14:textId="77777777" w:rsidR="00796D89" w:rsidRPr="007377C6" w:rsidRDefault="006938A6" w:rsidP="008D1B1F">
      <w:pPr>
        <w:pStyle w:val="3"/>
        <w:tabs>
          <w:tab w:val="left" w:pos="993"/>
        </w:tabs>
        <w:contextualSpacing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 xml:space="preserve">Regulations on the Status of </w:t>
      </w:r>
      <w:r w:rsidR="00282E91" w:rsidRPr="007377C6">
        <w:rPr>
          <w:b/>
          <w:sz w:val="26"/>
          <w:szCs w:val="26"/>
        </w:rPr>
        <w:t>Affiliated</w:t>
      </w:r>
      <w:r w:rsidRPr="007377C6">
        <w:rPr>
          <w:b/>
          <w:sz w:val="26"/>
          <w:szCs w:val="26"/>
        </w:rPr>
        <w:t xml:space="preserve"> Staff at</w:t>
      </w:r>
    </w:p>
    <w:p w14:paraId="478B1FC4" w14:textId="77777777" w:rsidR="00796D89" w:rsidRPr="007377C6" w:rsidRDefault="00796D89" w:rsidP="008D1B1F">
      <w:pPr>
        <w:tabs>
          <w:tab w:val="left" w:pos="993"/>
        </w:tabs>
        <w:contextualSpacing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 xml:space="preserve">National Research University Higher School of Economics </w:t>
      </w:r>
    </w:p>
    <w:p w14:paraId="3F4E70E1" w14:textId="77777777" w:rsidR="00796D89" w:rsidRPr="007377C6" w:rsidRDefault="00796D89" w:rsidP="008D1B1F">
      <w:pPr>
        <w:tabs>
          <w:tab w:val="left" w:pos="993"/>
        </w:tabs>
        <w:ind w:firstLine="709"/>
        <w:contextualSpacing/>
        <w:jc w:val="center"/>
        <w:rPr>
          <w:sz w:val="26"/>
          <w:szCs w:val="26"/>
        </w:rPr>
      </w:pPr>
    </w:p>
    <w:p w14:paraId="3F4D36F0" w14:textId="77777777" w:rsidR="00796D89" w:rsidRPr="007377C6" w:rsidRDefault="00796D89" w:rsidP="008D1B1F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>General Provisions</w:t>
      </w:r>
    </w:p>
    <w:p w14:paraId="10416ECE" w14:textId="77777777" w:rsidR="00C12D21" w:rsidRPr="007377C6" w:rsidRDefault="00C12D21" w:rsidP="008D1B1F">
      <w:pPr>
        <w:pStyle w:val="a5"/>
        <w:tabs>
          <w:tab w:val="left" w:pos="284"/>
          <w:tab w:val="left" w:pos="993"/>
        </w:tabs>
        <w:ind w:left="0"/>
        <w:rPr>
          <w:b/>
          <w:sz w:val="26"/>
          <w:szCs w:val="26"/>
        </w:rPr>
      </w:pPr>
    </w:p>
    <w:p w14:paraId="3944919B" w14:textId="647532B7" w:rsidR="00C478F6" w:rsidRPr="007377C6" w:rsidRDefault="00DF663C" w:rsidP="008D1B1F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>The</w:t>
      </w:r>
      <w:r w:rsidR="00BE7E37">
        <w:rPr>
          <w:sz w:val="26"/>
          <w:szCs w:val="26"/>
          <w:lang w:val="en-US"/>
        </w:rPr>
        <w:t>se</w:t>
      </w:r>
      <w:r w:rsidRPr="007377C6">
        <w:rPr>
          <w:sz w:val="26"/>
          <w:szCs w:val="26"/>
        </w:rPr>
        <w:t xml:space="preserve"> Regulations on the Status of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at National Research University Higher School of Economics (hereafter, the “Regulations”, “HSE</w:t>
      </w:r>
      <w:r w:rsidR="00D636E8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”, </w:t>
      </w:r>
      <w:r w:rsidR="006E0A9A" w:rsidRPr="007377C6">
        <w:rPr>
          <w:sz w:val="26"/>
          <w:szCs w:val="26"/>
        </w:rPr>
        <w:t xml:space="preserve">or </w:t>
      </w:r>
      <w:r w:rsidRPr="007377C6">
        <w:rPr>
          <w:sz w:val="26"/>
          <w:szCs w:val="26"/>
        </w:rPr>
        <w:t xml:space="preserve">the “University”, respectively) </w:t>
      </w:r>
      <w:r w:rsidR="006E0A9A" w:rsidRPr="007377C6">
        <w:rPr>
          <w:sz w:val="26"/>
          <w:szCs w:val="26"/>
        </w:rPr>
        <w:t xml:space="preserve">have been </w:t>
      </w:r>
      <w:r w:rsidRPr="007377C6">
        <w:rPr>
          <w:sz w:val="26"/>
          <w:szCs w:val="26"/>
        </w:rPr>
        <w:t>developed pursuant to Russian legislation with the aim of setting forth the grounds and procedures for assigning the status of HSE</w:t>
      </w:r>
      <w:r w:rsidR="008F3890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to individuals (</w:t>
      </w:r>
      <w:r w:rsidR="00407C83" w:rsidRPr="007377C6">
        <w:rPr>
          <w:sz w:val="26"/>
          <w:szCs w:val="26"/>
        </w:rPr>
        <w:t xml:space="preserve">e.g., </w:t>
      </w:r>
      <w:r w:rsidRPr="007377C6">
        <w:rPr>
          <w:sz w:val="26"/>
          <w:szCs w:val="26"/>
        </w:rPr>
        <w:t>foreign citizens), who provide assistance and make contribution</w:t>
      </w:r>
      <w:r w:rsidR="006E0A9A" w:rsidRPr="007377C6">
        <w:rPr>
          <w:sz w:val="26"/>
          <w:szCs w:val="26"/>
        </w:rPr>
        <w:t>s</w:t>
      </w:r>
      <w:r w:rsidRPr="007377C6">
        <w:rPr>
          <w:sz w:val="26"/>
          <w:szCs w:val="26"/>
        </w:rPr>
        <w:t xml:space="preserve"> </w:t>
      </w:r>
      <w:r w:rsidR="006E0A9A" w:rsidRPr="007377C6">
        <w:rPr>
          <w:sz w:val="26"/>
          <w:szCs w:val="26"/>
        </w:rPr>
        <w:t>to improving and developing the</w:t>
      </w:r>
      <w:r w:rsidRPr="007377C6">
        <w:rPr>
          <w:sz w:val="26"/>
          <w:szCs w:val="26"/>
        </w:rPr>
        <w:t xml:space="preserve"> University’s educational and research activities</w:t>
      </w:r>
      <w:r w:rsidR="00D636E8">
        <w:rPr>
          <w:sz w:val="26"/>
          <w:szCs w:val="26"/>
        </w:rPr>
        <w:t xml:space="preserve">, as well as for revoking </w:t>
      </w:r>
      <w:r w:rsidR="00FD452C">
        <w:rPr>
          <w:sz w:val="26"/>
          <w:szCs w:val="26"/>
        </w:rPr>
        <w:t>this</w:t>
      </w:r>
      <w:r w:rsidR="00F458E8">
        <w:rPr>
          <w:sz w:val="26"/>
          <w:szCs w:val="26"/>
        </w:rPr>
        <w:t xml:space="preserve"> </w:t>
      </w:r>
      <w:r w:rsidR="00D636E8">
        <w:rPr>
          <w:sz w:val="26"/>
          <w:szCs w:val="26"/>
        </w:rPr>
        <w:t>status</w:t>
      </w:r>
      <w:r w:rsidRPr="007377C6">
        <w:rPr>
          <w:sz w:val="26"/>
          <w:szCs w:val="26"/>
        </w:rPr>
        <w:t>.</w:t>
      </w:r>
      <w:proofErr w:type="gramEnd"/>
      <w:r w:rsidRPr="007377C6">
        <w:rPr>
          <w:sz w:val="26"/>
          <w:szCs w:val="26"/>
        </w:rPr>
        <w:t xml:space="preserve"> </w:t>
      </w:r>
    </w:p>
    <w:p w14:paraId="1692A6B3" w14:textId="6867AE1D" w:rsidR="00796D89" w:rsidRPr="007377C6" w:rsidRDefault="00796D89" w:rsidP="008D1B1F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>The</w:t>
      </w:r>
      <w:r w:rsidR="006E0A9A" w:rsidRPr="007377C6">
        <w:rPr>
          <w:sz w:val="26"/>
          <w:szCs w:val="26"/>
        </w:rPr>
        <w:t>se</w:t>
      </w:r>
      <w:r w:rsidRPr="007377C6">
        <w:rPr>
          <w:sz w:val="26"/>
          <w:szCs w:val="26"/>
        </w:rPr>
        <w:t xml:space="preserve"> Regulations and any amendments hereto shall be approved by </w:t>
      </w:r>
      <w:r w:rsidR="008F3890">
        <w:rPr>
          <w:sz w:val="26"/>
          <w:szCs w:val="26"/>
        </w:rPr>
        <w:t xml:space="preserve">the </w:t>
      </w:r>
      <w:r w:rsidRPr="007377C6">
        <w:rPr>
          <w:sz w:val="26"/>
          <w:szCs w:val="26"/>
        </w:rPr>
        <w:t xml:space="preserve">HSE </w:t>
      </w:r>
      <w:r w:rsidR="008F3890">
        <w:rPr>
          <w:sz w:val="26"/>
          <w:szCs w:val="26"/>
        </w:rPr>
        <w:t xml:space="preserve">University </w:t>
      </w:r>
      <w:r w:rsidRPr="007377C6">
        <w:rPr>
          <w:sz w:val="26"/>
          <w:szCs w:val="26"/>
        </w:rPr>
        <w:t>Academic Council</w:t>
      </w:r>
      <w:proofErr w:type="gramEnd"/>
      <w:r w:rsidRPr="007377C6">
        <w:rPr>
          <w:sz w:val="26"/>
          <w:szCs w:val="26"/>
        </w:rPr>
        <w:t>.</w:t>
      </w:r>
    </w:p>
    <w:p w14:paraId="1311EE22" w14:textId="1F70CDC8" w:rsidR="008A4B7A" w:rsidRPr="007377C6" w:rsidRDefault="008A4B7A" w:rsidP="008D1B1F">
      <w:pPr>
        <w:pStyle w:val="a3"/>
        <w:numPr>
          <w:ilvl w:val="1"/>
          <w:numId w:val="14"/>
        </w:numPr>
        <w:tabs>
          <w:tab w:val="left" w:pos="900"/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>The</w:t>
      </w:r>
      <w:r w:rsidR="006E0A9A" w:rsidRPr="007377C6">
        <w:rPr>
          <w:sz w:val="26"/>
          <w:szCs w:val="26"/>
        </w:rPr>
        <w:t>se</w:t>
      </w:r>
      <w:r w:rsidRPr="007377C6">
        <w:rPr>
          <w:sz w:val="26"/>
          <w:szCs w:val="26"/>
        </w:rPr>
        <w:t xml:space="preserve"> Regulations apply to HSE</w:t>
      </w:r>
      <w:r w:rsidR="00B96156">
        <w:rPr>
          <w:sz w:val="26"/>
          <w:szCs w:val="26"/>
          <w:lang w:val="en-US"/>
        </w:rPr>
        <w:t xml:space="preserve"> University</w:t>
      </w:r>
      <w:r w:rsidR="006E0A9A" w:rsidRPr="007377C6">
        <w:rPr>
          <w:sz w:val="26"/>
          <w:szCs w:val="26"/>
        </w:rPr>
        <w:t>’s</w:t>
      </w:r>
      <w:r w:rsidRPr="007377C6">
        <w:rPr>
          <w:sz w:val="26"/>
          <w:szCs w:val="26"/>
        </w:rPr>
        <w:t xml:space="preserve"> regional campuses. </w:t>
      </w:r>
    </w:p>
    <w:p w14:paraId="31E93E4F" w14:textId="77777777" w:rsidR="00796D89" w:rsidRPr="007377C6" w:rsidRDefault="00796D89" w:rsidP="008D1B1F">
      <w:pPr>
        <w:pStyle w:val="a3"/>
        <w:tabs>
          <w:tab w:val="left" w:pos="993"/>
        </w:tabs>
        <w:ind w:firstLine="709"/>
        <w:contextualSpacing/>
        <w:rPr>
          <w:b/>
          <w:bCs/>
          <w:sz w:val="26"/>
          <w:szCs w:val="26"/>
        </w:rPr>
      </w:pPr>
    </w:p>
    <w:p w14:paraId="5C0819C4" w14:textId="78551EF6" w:rsidR="00796D89" w:rsidRPr="007377C6" w:rsidRDefault="001E2CE7" w:rsidP="008D1B1F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 xml:space="preserve">Grounds for </w:t>
      </w:r>
      <w:r w:rsidR="002C7246" w:rsidRPr="007377C6">
        <w:rPr>
          <w:b/>
          <w:sz w:val="26"/>
          <w:szCs w:val="26"/>
        </w:rPr>
        <w:t>A</w:t>
      </w:r>
      <w:r w:rsidRPr="007377C6">
        <w:rPr>
          <w:b/>
          <w:sz w:val="26"/>
          <w:szCs w:val="26"/>
        </w:rPr>
        <w:t xml:space="preserve">ssigning </w:t>
      </w:r>
      <w:r w:rsidR="00871C5B">
        <w:rPr>
          <w:b/>
          <w:sz w:val="26"/>
          <w:szCs w:val="26"/>
        </w:rPr>
        <w:t xml:space="preserve">the </w:t>
      </w:r>
      <w:r w:rsidRPr="007377C6">
        <w:rPr>
          <w:b/>
          <w:sz w:val="26"/>
          <w:szCs w:val="26"/>
        </w:rPr>
        <w:t>HSE</w:t>
      </w:r>
      <w:r w:rsidR="003F2EE7" w:rsidRPr="007377C6">
        <w:rPr>
          <w:b/>
          <w:sz w:val="26"/>
          <w:szCs w:val="26"/>
        </w:rPr>
        <w:t xml:space="preserve"> </w:t>
      </w:r>
      <w:r w:rsidR="008F3890">
        <w:rPr>
          <w:b/>
          <w:sz w:val="26"/>
          <w:szCs w:val="26"/>
        </w:rPr>
        <w:t xml:space="preserve">University </w:t>
      </w:r>
      <w:r w:rsidR="00282E91" w:rsidRPr="007377C6">
        <w:rPr>
          <w:b/>
          <w:sz w:val="26"/>
          <w:szCs w:val="26"/>
        </w:rPr>
        <w:t>Affiliated</w:t>
      </w:r>
      <w:r w:rsidRPr="007377C6">
        <w:rPr>
          <w:b/>
          <w:sz w:val="26"/>
          <w:szCs w:val="26"/>
        </w:rPr>
        <w:t xml:space="preserve"> </w:t>
      </w:r>
      <w:r w:rsidR="002C7246" w:rsidRPr="007377C6">
        <w:rPr>
          <w:b/>
          <w:sz w:val="26"/>
          <w:szCs w:val="26"/>
        </w:rPr>
        <w:t>S</w:t>
      </w:r>
      <w:r w:rsidRPr="007377C6">
        <w:rPr>
          <w:b/>
          <w:sz w:val="26"/>
          <w:szCs w:val="26"/>
        </w:rPr>
        <w:t xml:space="preserve">taff </w:t>
      </w:r>
      <w:r w:rsidR="005C2FF1" w:rsidRPr="007377C6">
        <w:rPr>
          <w:b/>
          <w:sz w:val="26"/>
          <w:szCs w:val="26"/>
        </w:rPr>
        <w:t>Status</w:t>
      </w:r>
    </w:p>
    <w:p w14:paraId="3DD14F77" w14:textId="77777777" w:rsidR="00C12D21" w:rsidRPr="007377C6" w:rsidRDefault="00C12D21" w:rsidP="008D1B1F">
      <w:pPr>
        <w:pStyle w:val="a5"/>
        <w:tabs>
          <w:tab w:val="left" w:pos="284"/>
          <w:tab w:val="left" w:pos="993"/>
        </w:tabs>
        <w:ind w:left="0"/>
        <w:rPr>
          <w:b/>
          <w:sz w:val="26"/>
          <w:szCs w:val="26"/>
        </w:rPr>
      </w:pPr>
    </w:p>
    <w:p w14:paraId="21E26B37" w14:textId="41FDFA63" w:rsidR="00332CAB" w:rsidRPr="007377C6" w:rsidRDefault="003B2E1C" w:rsidP="008D1B1F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 xml:space="preserve">The </w:t>
      </w:r>
      <w:r w:rsidR="001278BC" w:rsidRPr="007377C6">
        <w:rPr>
          <w:sz w:val="26"/>
          <w:szCs w:val="26"/>
        </w:rPr>
        <w:t>s</w:t>
      </w:r>
      <w:r w:rsidRPr="007377C6">
        <w:rPr>
          <w:sz w:val="26"/>
          <w:szCs w:val="26"/>
        </w:rPr>
        <w:t>tatus of HSE</w:t>
      </w:r>
      <w:r w:rsidR="003F2EE7" w:rsidRPr="007377C6">
        <w:rPr>
          <w:sz w:val="26"/>
          <w:szCs w:val="26"/>
        </w:rPr>
        <w:t xml:space="preserve"> </w:t>
      </w:r>
      <w:r w:rsidR="008F3890">
        <w:rPr>
          <w:sz w:val="26"/>
          <w:szCs w:val="26"/>
        </w:rPr>
        <w:t xml:space="preserve">University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</w:t>
      </w:r>
      <w:r w:rsidR="00E17514" w:rsidRPr="007377C6">
        <w:rPr>
          <w:sz w:val="26"/>
          <w:szCs w:val="26"/>
        </w:rPr>
        <w:t xml:space="preserve">may </w:t>
      </w:r>
      <w:r w:rsidRPr="007377C6">
        <w:rPr>
          <w:sz w:val="26"/>
          <w:szCs w:val="26"/>
        </w:rPr>
        <w:t>be assigned to researchers and</w:t>
      </w:r>
      <w:r w:rsidR="00BF6821">
        <w:rPr>
          <w:sz w:val="26"/>
          <w:szCs w:val="26"/>
        </w:rPr>
        <w:t>/or</w:t>
      </w:r>
      <w:r w:rsidRPr="007377C6">
        <w:rPr>
          <w:sz w:val="26"/>
          <w:szCs w:val="26"/>
        </w:rPr>
        <w:t xml:space="preserve"> academic staff of Russian and international </w:t>
      </w:r>
      <w:r w:rsidR="00E17514" w:rsidRPr="007377C6">
        <w:rPr>
          <w:sz w:val="26"/>
          <w:szCs w:val="26"/>
        </w:rPr>
        <w:t xml:space="preserve">organizations </w:t>
      </w:r>
      <w:r w:rsidR="001278BC" w:rsidRPr="007377C6">
        <w:rPr>
          <w:sz w:val="26"/>
          <w:szCs w:val="26"/>
        </w:rPr>
        <w:t xml:space="preserve">who </w:t>
      </w:r>
      <w:r w:rsidR="00002F4F">
        <w:rPr>
          <w:sz w:val="26"/>
          <w:szCs w:val="26"/>
        </w:rPr>
        <w:t xml:space="preserve">are engaged in volunteering activities </w:t>
      </w:r>
      <w:r w:rsidR="008F3890">
        <w:rPr>
          <w:sz w:val="26"/>
          <w:szCs w:val="26"/>
        </w:rPr>
        <w:t>in the</w:t>
      </w:r>
      <w:r w:rsidR="00002F4F">
        <w:rPr>
          <w:sz w:val="26"/>
          <w:szCs w:val="26"/>
        </w:rPr>
        <w:t xml:space="preserve"> University</w:t>
      </w:r>
      <w:r w:rsidR="00994FC6">
        <w:rPr>
          <w:sz w:val="26"/>
          <w:szCs w:val="26"/>
        </w:rPr>
        <w:t>’s interests</w:t>
      </w:r>
      <w:r w:rsidR="00002F4F">
        <w:rPr>
          <w:sz w:val="26"/>
          <w:szCs w:val="26"/>
        </w:rPr>
        <w:t xml:space="preserve"> with the aim of contributing to HSE University’s activities in the </w:t>
      </w:r>
      <w:r w:rsidR="008969E7">
        <w:rPr>
          <w:sz w:val="26"/>
          <w:szCs w:val="26"/>
          <w:lang w:val="en-US"/>
        </w:rPr>
        <w:t>field</w:t>
      </w:r>
      <w:r w:rsidR="00002F4F">
        <w:rPr>
          <w:sz w:val="26"/>
          <w:szCs w:val="26"/>
        </w:rPr>
        <w:t xml:space="preserve"> of education an</w:t>
      </w:r>
      <w:r w:rsidR="00C828D2">
        <w:rPr>
          <w:sz w:val="26"/>
          <w:szCs w:val="26"/>
        </w:rPr>
        <w:t>d</w:t>
      </w:r>
      <w:r w:rsidR="00002F4F">
        <w:rPr>
          <w:sz w:val="26"/>
          <w:szCs w:val="26"/>
        </w:rPr>
        <w:t xml:space="preserve"> science, pursuant to Federal Law No. 135-FZ “On</w:t>
      </w:r>
      <w:r w:rsidR="00002F4F" w:rsidRPr="00871C5B">
        <w:rPr>
          <w:sz w:val="26"/>
          <w:szCs w:val="26"/>
          <w:lang w:val="en-US"/>
        </w:rPr>
        <w:t xml:space="preserve"> Charitable </w:t>
      </w:r>
      <w:r w:rsidR="00002F4F">
        <w:rPr>
          <w:sz w:val="26"/>
          <w:szCs w:val="26"/>
          <w:lang w:val="en-US"/>
        </w:rPr>
        <w:t xml:space="preserve">(Volunteering) </w:t>
      </w:r>
      <w:r w:rsidR="00002F4F" w:rsidRPr="00871C5B">
        <w:rPr>
          <w:sz w:val="26"/>
          <w:szCs w:val="26"/>
          <w:lang w:val="en-US"/>
        </w:rPr>
        <w:t>Activities</w:t>
      </w:r>
      <w:r w:rsidR="00C828D2">
        <w:rPr>
          <w:sz w:val="26"/>
          <w:szCs w:val="26"/>
          <w:lang w:val="en-US"/>
        </w:rPr>
        <w:t>”</w:t>
      </w:r>
      <w:r w:rsidR="008F3890">
        <w:rPr>
          <w:sz w:val="26"/>
          <w:szCs w:val="26"/>
          <w:lang w:val="en-US"/>
        </w:rPr>
        <w:t xml:space="preserve">, dated </w:t>
      </w:r>
      <w:r w:rsidR="008F3890">
        <w:rPr>
          <w:sz w:val="26"/>
          <w:szCs w:val="26"/>
        </w:rPr>
        <w:t xml:space="preserve">August </w:t>
      </w:r>
      <w:r w:rsidR="008969E7">
        <w:rPr>
          <w:sz w:val="26"/>
          <w:szCs w:val="26"/>
        </w:rPr>
        <w:t>11</w:t>
      </w:r>
      <w:r w:rsidR="008F3890">
        <w:rPr>
          <w:sz w:val="26"/>
          <w:szCs w:val="26"/>
        </w:rPr>
        <w:t>, 1995</w:t>
      </w:r>
      <w:r w:rsidR="00002F4F" w:rsidRPr="00871C5B">
        <w:rPr>
          <w:sz w:val="26"/>
          <w:szCs w:val="26"/>
          <w:lang w:val="en-US"/>
        </w:rPr>
        <w:t>.</w:t>
      </w:r>
      <w:proofErr w:type="gramEnd"/>
      <w:r w:rsidR="00002F4F" w:rsidRPr="00871C5B">
        <w:rPr>
          <w:sz w:val="26"/>
          <w:szCs w:val="26"/>
          <w:lang w:val="en-US"/>
        </w:rPr>
        <w:t xml:space="preserve"> </w:t>
      </w:r>
      <w:r w:rsidR="008F3890">
        <w:rPr>
          <w:sz w:val="26"/>
          <w:szCs w:val="26"/>
        </w:rPr>
        <w:t>A</w:t>
      </w:r>
      <w:r w:rsidR="00002F4F" w:rsidRPr="00002F4F">
        <w:rPr>
          <w:sz w:val="26"/>
          <w:szCs w:val="26"/>
        </w:rPr>
        <w:t xml:space="preserve">ffiliated staff </w:t>
      </w:r>
      <w:r w:rsidR="00002F4F">
        <w:rPr>
          <w:sz w:val="26"/>
          <w:szCs w:val="26"/>
        </w:rPr>
        <w:t xml:space="preserve">members </w:t>
      </w:r>
      <w:r w:rsidR="008F3890">
        <w:rPr>
          <w:sz w:val="26"/>
          <w:szCs w:val="26"/>
        </w:rPr>
        <w:t>are those not working</w:t>
      </w:r>
      <w:r w:rsidR="0048461B">
        <w:rPr>
          <w:sz w:val="26"/>
          <w:szCs w:val="26"/>
        </w:rPr>
        <w:t xml:space="preserve"> at </w:t>
      </w:r>
      <w:r w:rsidR="00DB199C">
        <w:rPr>
          <w:sz w:val="26"/>
          <w:szCs w:val="26"/>
        </w:rPr>
        <w:t xml:space="preserve">HSE </w:t>
      </w:r>
      <w:r w:rsidRPr="007377C6">
        <w:rPr>
          <w:sz w:val="26"/>
          <w:szCs w:val="26"/>
        </w:rPr>
        <w:t xml:space="preserve">University as employees or service providers </w:t>
      </w:r>
      <w:r w:rsidRPr="007377C6">
        <w:rPr>
          <w:sz w:val="26"/>
          <w:szCs w:val="26"/>
        </w:rPr>
        <w:lastRenderedPageBreak/>
        <w:t xml:space="preserve">(contractors) under independent contractor agreements with </w:t>
      </w:r>
      <w:r w:rsidR="008F3890">
        <w:rPr>
          <w:sz w:val="26"/>
          <w:szCs w:val="26"/>
        </w:rPr>
        <w:t xml:space="preserve">the </w:t>
      </w:r>
      <w:r w:rsidR="00DB199C">
        <w:rPr>
          <w:sz w:val="26"/>
          <w:szCs w:val="26"/>
        </w:rPr>
        <w:t>University</w:t>
      </w:r>
      <w:r w:rsidR="00073B1F">
        <w:rPr>
          <w:sz w:val="26"/>
          <w:szCs w:val="26"/>
        </w:rPr>
        <w:t>,</w:t>
      </w:r>
      <w:r w:rsidR="00DB199C">
        <w:rPr>
          <w:sz w:val="26"/>
          <w:szCs w:val="26"/>
        </w:rPr>
        <w:t xml:space="preserve"> and/or </w:t>
      </w:r>
      <w:r w:rsidR="008969E7">
        <w:rPr>
          <w:sz w:val="26"/>
          <w:szCs w:val="26"/>
        </w:rPr>
        <w:t xml:space="preserve">those not </w:t>
      </w:r>
      <w:r w:rsidR="00DB199C">
        <w:rPr>
          <w:sz w:val="26"/>
          <w:szCs w:val="26"/>
        </w:rPr>
        <w:t>taking part in project competitions for establishing international laboratories</w:t>
      </w:r>
      <w:r w:rsidR="00073B1F">
        <w:rPr>
          <w:sz w:val="26"/>
          <w:szCs w:val="26"/>
        </w:rPr>
        <w:t>,</w:t>
      </w:r>
      <w:r w:rsidR="0048461B">
        <w:rPr>
          <w:sz w:val="26"/>
          <w:szCs w:val="26"/>
        </w:rPr>
        <w:t xml:space="preserve"> </w:t>
      </w:r>
      <w:r w:rsidR="00DB199C">
        <w:rPr>
          <w:sz w:val="26"/>
          <w:szCs w:val="26"/>
        </w:rPr>
        <w:t>or</w:t>
      </w:r>
      <w:r w:rsidR="008969E7">
        <w:rPr>
          <w:sz w:val="26"/>
          <w:szCs w:val="26"/>
        </w:rPr>
        <w:t xml:space="preserve"> </w:t>
      </w:r>
      <w:r w:rsidR="00DB199C">
        <w:rPr>
          <w:sz w:val="26"/>
          <w:szCs w:val="26"/>
        </w:rPr>
        <w:t xml:space="preserve"> </w:t>
      </w:r>
      <w:r w:rsidR="008969E7">
        <w:rPr>
          <w:sz w:val="26"/>
          <w:szCs w:val="26"/>
        </w:rPr>
        <w:t>programmes for recruiting lead sci</w:t>
      </w:r>
      <w:r w:rsidR="0048461B">
        <w:rPr>
          <w:sz w:val="26"/>
          <w:szCs w:val="26"/>
        </w:rPr>
        <w:t xml:space="preserve">entists, </w:t>
      </w:r>
      <w:r w:rsidR="00DB199C">
        <w:rPr>
          <w:sz w:val="26"/>
          <w:szCs w:val="26"/>
        </w:rPr>
        <w:t xml:space="preserve">as well as other research programmes and competitions at </w:t>
      </w:r>
      <w:r w:rsidR="00073B1F">
        <w:rPr>
          <w:sz w:val="26"/>
          <w:szCs w:val="26"/>
        </w:rPr>
        <w:t>the</w:t>
      </w:r>
      <w:r w:rsidR="00DB199C">
        <w:rPr>
          <w:sz w:val="26"/>
          <w:szCs w:val="26"/>
        </w:rPr>
        <w:t xml:space="preserve"> University.</w:t>
      </w:r>
      <w:r w:rsidRPr="007377C6">
        <w:rPr>
          <w:sz w:val="26"/>
          <w:szCs w:val="26"/>
        </w:rPr>
        <w:t xml:space="preserve"> </w:t>
      </w:r>
    </w:p>
    <w:p w14:paraId="0637CE70" w14:textId="33B03839" w:rsidR="001E2CE7" w:rsidRPr="007377C6" w:rsidRDefault="003B2E1C" w:rsidP="008D1B1F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The status of HSE</w:t>
      </w:r>
      <w:r w:rsidR="00AC3D0A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shall be assigned for </w:t>
      </w:r>
      <w:r w:rsidR="004F4E52" w:rsidRPr="007377C6">
        <w:rPr>
          <w:sz w:val="26"/>
          <w:szCs w:val="26"/>
        </w:rPr>
        <w:t xml:space="preserve">a </w:t>
      </w:r>
      <w:r w:rsidRPr="007377C6">
        <w:rPr>
          <w:sz w:val="26"/>
          <w:szCs w:val="26"/>
        </w:rPr>
        <w:t xml:space="preserve">period of up to </w:t>
      </w:r>
      <w:proofErr w:type="gramStart"/>
      <w:r w:rsidRPr="007377C6">
        <w:rPr>
          <w:sz w:val="26"/>
          <w:szCs w:val="26"/>
        </w:rPr>
        <w:t>3</w:t>
      </w:r>
      <w:proofErr w:type="gramEnd"/>
      <w:r w:rsidRPr="007377C6">
        <w:rPr>
          <w:sz w:val="26"/>
          <w:szCs w:val="26"/>
        </w:rPr>
        <w:t xml:space="preserve"> (three) years and </w:t>
      </w:r>
      <w:r w:rsidR="004F4E52" w:rsidRPr="007377C6">
        <w:rPr>
          <w:sz w:val="26"/>
          <w:szCs w:val="26"/>
        </w:rPr>
        <w:t xml:space="preserve">may </w:t>
      </w:r>
      <w:r w:rsidRPr="007377C6">
        <w:rPr>
          <w:sz w:val="26"/>
          <w:szCs w:val="26"/>
        </w:rPr>
        <w:t xml:space="preserve">be </w:t>
      </w:r>
      <w:r w:rsidR="008969E7">
        <w:rPr>
          <w:sz w:val="26"/>
          <w:szCs w:val="26"/>
        </w:rPr>
        <w:t>extended</w:t>
      </w:r>
      <w:r w:rsidR="008969E7" w:rsidRPr="007377C6">
        <w:rPr>
          <w:sz w:val="26"/>
          <w:szCs w:val="26"/>
        </w:rPr>
        <w:t xml:space="preserve"> </w:t>
      </w:r>
      <w:r w:rsidRPr="007377C6">
        <w:rPr>
          <w:sz w:val="26"/>
          <w:szCs w:val="26"/>
        </w:rPr>
        <w:t>for up to 5 (five) years.</w:t>
      </w:r>
    </w:p>
    <w:p w14:paraId="25F74DAB" w14:textId="109C77B9" w:rsidR="00E8434D" w:rsidRPr="007377C6" w:rsidRDefault="001E2CE7" w:rsidP="008D1B1F">
      <w:pPr>
        <w:pStyle w:val="a5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HSE</w:t>
      </w:r>
      <w:r w:rsidR="00AC3D0A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="0048461B">
        <w:rPr>
          <w:sz w:val="26"/>
          <w:szCs w:val="26"/>
        </w:rPr>
        <w:t xml:space="preserve"> staff shall </w:t>
      </w:r>
      <w:r w:rsidR="008969E7">
        <w:rPr>
          <w:sz w:val="26"/>
          <w:szCs w:val="26"/>
        </w:rPr>
        <w:t>implement their activities</w:t>
      </w:r>
      <w:r w:rsidR="008969E7" w:rsidRPr="007377C6">
        <w:rPr>
          <w:sz w:val="26"/>
          <w:szCs w:val="26"/>
        </w:rPr>
        <w:t xml:space="preserve"> </w:t>
      </w:r>
      <w:r w:rsidRPr="007377C6">
        <w:rPr>
          <w:sz w:val="26"/>
          <w:szCs w:val="26"/>
        </w:rPr>
        <w:t>on a free</w:t>
      </w:r>
      <w:r w:rsidR="008969E7">
        <w:rPr>
          <w:sz w:val="26"/>
          <w:szCs w:val="26"/>
        </w:rPr>
        <w:t>-</w:t>
      </w:r>
      <w:r w:rsidRPr="007377C6">
        <w:rPr>
          <w:sz w:val="26"/>
          <w:szCs w:val="26"/>
        </w:rPr>
        <w:t>of</w:t>
      </w:r>
      <w:r w:rsidR="008969E7">
        <w:rPr>
          <w:sz w:val="26"/>
          <w:szCs w:val="26"/>
        </w:rPr>
        <w:t>-</w:t>
      </w:r>
      <w:r w:rsidRPr="007377C6">
        <w:rPr>
          <w:sz w:val="26"/>
          <w:szCs w:val="26"/>
        </w:rPr>
        <w:t xml:space="preserve">charge basis, as per Russian legislation and </w:t>
      </w:r>
      <w:r w:rsidR="008969E7">
        <w:rPr>
          <w:sz w:val="26"/>
          <w:szCs w:val="26"/>
        </w:rPr>
        <w:t>Section</w:t>
      </w:r>
      <w:r w:rsidR="008969E7" w:rsidRPr="007377C6">
        <w:rPr>
          <w:sz w:val="26"/>
          <w:szCs w:val="26"/>
        </w:rPr>
        <w:t xml:space="preserve"> </w:t>
      </w:r>
      <w:r w:rsidR="00EE54E0">
        <w:rPr>
          <w:sz w:val="26"/>
          <w:szCs w:val="26"/>
        </w:rPr>
        <w:t>5</w:t>
      </w:r>
      <w:r w:rsidRPr="007377C6">
        <w:rPr>
          <w:sz w:val="26"/>
          <w:szCs w:val="26"/>
        </w:rPr>
        <w:t xml:space="preserve"> hereof.</w:t>
      </w:r>
    </w:p>
    <w:p w14:paraId="1B6B6EB1" w14:textId="77777777" w:rsidR="00661D4D" w:rsidRPr="007377C6" w:rsidRDefault="00661D4D" w:rsidP="008D1B1F">
      <w:pPr>
        <w:pStyle w:val="a5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</w:p>
    <w:p w14:paraId="0382406A" w14:textId="00D199AD" w:rsidR="00FD1A55" w:rsidRPr="007377C6" w:rsidRDefault="00FD1A55" w:rsidP="008D1B1F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 xml:space="preserve">Procedure for </w:t>
      </w:r>
      <w:r w:rsidR="004F4E52" w:rsidRPr="007377C6">
        <w:rPr>
          <w:b/>
          <w:sz w:val="26"/>
          <w:szCs w:val="26"/>
        </w:rPr>
        <w:t xml:space="preserve">the </w:t>
      </w:r>
      <w:r w:rsidR="002C7246" w:rsidRPr="007377C6">
        <w:rPr>
          <w:b/>
          <w:sz w:val="26"/>
          <w:szCs w:val="26"/>
        </w:rPr>
        <w:t>A</w:t>
      </w:r>
      <w:r w:rsidRPr="007377C6">
        <w:rPr>
          <w:b/>
          <w:sz w:val="26"/>
          <w:szCs w:val="26"/>
        </w:rPr>
        <w:t xml:space="preserve">ssignment and </w:t>
      </w:r>
      <w:r w:rsidR="00871C5B">
        <w:rPr>
          <w:b/>
          <w:sz w:val="26"/>
          <w:szCs w:val="26"/>
        </w:rPr>
        <w:t xml:space="preserve">the </w:t>
      </w:r>
      <w:r w:rsidR="002C7246" w:rsidRPr="007377C6">
        <w:rPr>
          <w:b/>
          <w:sz w:val="26"/>
          <w:szCs w:val="26"/>
        </w:rPr>
        <w:t>R</w:t>
      </w:r>
      <w:r w:rsidRPr="007377C6">
        <w:rPr>
          <w:b/>
          <w:sz w:val="26"/>
          <w:szCs w:val="26"/>
        </w:rPr>
        <w:t xml:space="preserve">enewal of </w:t>
      </w:r>
      <w:r w:rsidR="00871C5B">
        <w:rPr>
          <w:b/>
          <w:sz w:val="26"/>
          <w:szCs w:val="26"/>
        </w:rPr>
        <w:t xml:space="preserve">the </w:t>
      </w:r>
      <w:r w:rsidRPr="007377C6">
        <w:rPr>
          <w:b/>
          <w:sz w:val="26"/>
          <w:szCs w:val="26"/>
        </w:rPr>
        <w:t>HSE</w:t>
      </w:r>
      <w:r w:rsidR="00073B1F">
        <w:rPr>
          <w:b/>
          <w:sz w:val="26"/>
          <w:szCs w:val="26"/>
        </w:rPr>
        <w:t xml:space="preserve"> University</w:t>
      </w:r>
      <w:r w:rsidRPr="007377C6">
        <w:rPr>
          <w:b/>
          <w:sz w:val="26"/>
          <w:szCs w:val="26"/>
        </w:rPr>
        <w:t xml:space="preserve"> </w:t>
      </w:r>
      <w:r w:rsidR="00282E91" w:rsidRPr="007377C6">
        <w:rPr>
          <w:b/>
          <w:sz w:val="26"/>
          <w:szCs w:val="26"/>
        </w:rPr>
        <w:t>Affiliated</w:t>
      </w:r>
      <w:r w:rsidRPr="007377C6">
        <w:rPr>
          <w:b/>
          <w:sz w:val="26"/>
          <w:szCs w:val="26"/>
        </w:rPr>
        <w:t xml:space="preserve"> </w:t>
      </w:r>
      <w:r w:rsidR="001278BC" w:rsidRPr="007377C6">
        <w:rPr>
          <w:b/>
          <w:sz w:val="26"/>
          <w:szCs w:val="26"/>
        </w:rPr>
        <w:t>S</w:t>
      </w:r>
      <w:r w:rsidRPr="007377C6">
        <w:rPr>
          <w:b/>
          <w:sz w:val="26"/>
          <w:szCs w:val="26"/>
        </w:rPr>
        <w:t>taff</w:t>
      </w:r>
      <w:r w:rsidR="005C2FF1" w:rsidRPr="007377C6">
        <w:rPr>
          <w:b/>
          <w:sz w:val="26"/>
          <w:szCs w:val="26"/>
        </w:rPr>
        <w:t xml:space="preserve"> Status</w:t>
      </w:r>
    </w:p>
    <w:p w14:paraId="36EDDA41" w14:textId="77777777" w:rsidR="00C12D21" w:rsidRPr="007377C6" w:rsidRDefault="00C12D21" w:rsidP="008D1B1F">
      <w:pPr>
        <w:pStyle w:val="a5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</w:p>
    <w:p w14:paraId="5DDACED8" w14:textId="624A4CA2" w:rsidR="005E0C53" w:rsidRPr="007377C6" w:rsidRDefault="00E53F1C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The status of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</w:t>
      </w:r>
      <w:r w:rsidR="004F4E52" w:rsidRPr="007377C6">
        <w:rPr>
          <w:sz w:val="26"/>
          <w:szCs w:val="26"/>
        </w:rPr>
        <w:t xml:space="preserve"> at</w:t>
      </w:r>
      <w:r w:rsidR="00E4495E" w:rsidRPr="007377C6">
        <w:rPr>
          <w:sz w:val="26"/>
          <w:szCs w:val="26"/>
        </w:rPr>
        <w:t xml:space="preserve"> </w:t>
      </w:r>
      <w:r w:rsidR="004F4E52" w:rsidRPr="007377C6">
        <w:rPr>
          <w:sz w:val="26"/>
          <w:szCs w:val="26"/>
        </w:rPr>
        <w:t>HSE</w:t>
      </w:r>
      <w:r w:rsidRPr="007377C6">
        <w:rPr>
          <w:sz w:val="26"/>
          <w:szCs w:val="26"/>
        </w:rPr>
        <w:t xml:space="preserve"> </w:t>
      </w:r>
      <w:r w:rsidR="006808C9">
        <w:rPr>
          <w:sz w:val="26"/>
          <w:szCs w:val="26"/>
        </w:rPr>
        <w:t xml:space="preserve">University </w:t>
      </w:r>
      <w:r w:rsidR="005C2FF1" w:rsidRPr="007377C6">
        <w:rPr>
          <w:sz w:val="26"/>
          <w:szCs w:val="26"/>
        </w:rPr>
        <w:t xml:space="preserve">may </w:t>
      </w:r>
      <w:r w:rsidRPr="007377C6">
        <w:rPr>
          <w:sz w:val="26"/>
          <w:szCs w:val="26"/>
        </w:rPr>
        <w:t>be assigned or renewed</w:t>
      </w:r>
      <w:r w:rsidR="00E4495E" w:rsidRPr="007377C6">
        <w:rPr>
          <w:sz w:val="26"/>
          <w:szCs w:val="26"/>
        </w:rPr>
        <w:t>,</w:t>
      </w:r>
      <w:r w:rsidRPr="007377C6">
        <w:rPr>
          <w:sz w:val="26"/>
          <w:szCs w:val="26"/>
        </w:rPr>
        <w:t xml:space="preserve"> </w:t>
      </w:r>
      <w:r w:rsidR="00E4495E" w:rsidRPr="007377C6">
        <w:rPr>
          <w:sz w:val="26"/>
          <w:szCs w:val="26"/>
        </w:rPr>
        <w:t>a</w:t>
      </w:r>
      <w:r w:rsidR="005C2FF1" w:rsidRPr="007377C6">
        <w:rPr>
          <w:sz w:val="26"/>
          <w:szCs w:val="26"/>
        </w:rPr>
        <w:t xml:space="preserve">s per the </w:t>
      </w:r>
      <w:r w:rsidRPr="007377C6">
        <w:rPr>
          <w:sz w:val="26"/>
          <w:szCs w:val="26"/>
        </w:rPr>
        <w:t xml:space="preserve">recommendation of: </w:t>
      </w:r>
    </w:p>
    <w:p w14:paraId="2E3E2F81" w14:textId="50B60137" w:rsidR="005E0C53" w:rsidRPr="007377C6" w:rsidRDefault="009A357F" w:rsidP="008D1B1F">
      <w:pPr>
        <w:pStyle w:val="a3"/>
        <w:numPr>
          <w:ilvl w:val="2"/>
          <w:numId w:val="14"/>
        </w:numPr>
        <w:tabs>
          <w:tab w:val="left" w:pos="1276"/>
          <w:tab w:val="left" w:pos="1560"/>
        </w:tabs>
        <w:ind w:left="0" w:firstLine="851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the heads </w:t>
      </w:r>
      <w:r w:rsidR="00610286" w:rsidRPr="007377C6">
        <w:rPr>
          <w:sz w:val="26"/>
          <w:szCs w:val="26"/>
        </w:rPr>
        <w:t xml:space="preserve">of </w:t>
      </w:r>
      <w:r w:rsidR="00E4495E" w:rsidRPr="007377C6">
        <w:rPr>
          <w:sz w:val="26"/>
          <w:szCs w:val="26"/>
        </w:rPr>
        <w:t xml:space="preserve">respective </w:t>
      </w:r>
      <w:r w:rsidR="00610286" w:rsidRPr="007377C6">
        <w:rPr>
          <w:sz w:val="26"/>
          <w:szCs w:val="26"/>
        </w:rPr>
        <w:t>HSE</w:t>
      </w:r>
      <w:r w:rsidR="006808C9">
        <w:rPr>
          <w:sz w:val="26"/>
          <w:szCs w:val="26"/>
        </w:rPr>
        <w:t xml:space="preserve"> University’s</w:t>
      </w:r>
      <w:r w:rsidR="00610286" w:rsidRPr="007377C6">
        <w:rPr>
          <w:sz w:val="26"/>
          <w:szCs w:val="26"/>
        </w:rPr>
        <w:t xml:space="preserve"> subdivisions </w:t>
      </w:r>
      <w:r w:rsidRPr="007377C6">
        <w:rPr>
          <w:sz w:val="26"/>
          <w:szCs w:val="26"/>
        </w:rPr>
        <w:t xml:space="preserve">engaged in the implementation of </w:t>
      </w:r>
      <w:r w:rsidR="00610286" w:rsidRPr="007377C6">
        <w:rPr>
          <w:sz w:val="26"/>
          <w:szCs w:val="26"/>
        </w:rPr>
        <w:t>research and educational programmes;</w:t>
      </w:r>
    </w:p>
    <w:p w14:paraId="22B12515" w14:textId="11032A7C" w:rsidR="00AA338B" w:rsidRPr="007377C6" w:rsidRDefault="0050382A" w:rsidP="008D1B1F">
      <w:pPr>
        <w:pStyle w:val="a3"/>
        <w:numPr>
          <w:ilvl w:val="2"/>
          <w:numId w:val="14"/>
        </w:numPr>
        <w:tabs>
          <w:tab w:val="left" w:pos="1276"/>
          <w:tab w:val="left" w:pos="1560"/>
        </w:tabs>
        <w:ind w:left="0" w:firstLine="851"/>
        <w:contextualSpacing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t</w:t>
      </w:r>
      <w:r w:rsidR="00B92A4E" w:rsidRPr="007377C6">
        <w:rPr>
          <w:sz w:val="26"/>
          <w:szCs w:val="26"/>
        </w:rPr>
        <w:t>he</w:t>
      </w:r>
      <w:proofErr w:type="gramEnd"/>
      <w:r w:rsidR="00B92A4E" w:rsidRPr="007377C6">
        <w:rPr>
          <w:sz w:val="26"/>
          <w:szCs w:val="26"/>
        </w:rPr>
        <w:t xml:space="preserve"> </w:t>
      </w:r>
      <w:r w:rsidR="00403252" w:rsidRPr="007377C6">
        <w:rPr>
          <w:sz w:val="26"/>
          <w:szCs w:val="26"/>
        </w:rPr>
        <w:t>HSE</w:t>
      </w:r>
      <w:r w:rsidR="000C14D6">
        <w:rPr>
          <w:sz w:val="26"/>
          <w:szCs w:val="26"/>
        </w:rPr>
        <w:t xml:space="preserve"> University</w:t>
      </w:r>
      <w:r w:rsidR="00403252" w:rsidRPr="007377C6">
        <w:rPr>
          <w:sz w:val="26"/>
          <w:szCs w:val="26"/>
        </w:rPr>
        <w:t xml:space="preserve"> Rector, First Vice Rectors and Vice Rectors.</w:t>
      </w:r>
    </w:p>
    <w:p w14:paraId="00E85978" w14:textId="0B6E4479" w:rsidR="009933C1" w:rsidRPr="007377C6" w:rsidRDefault="001E0B58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 xml:space="preserve">Recommendations for the assignment or renewal of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</w:t>
      </w:r>
      <w:r w:rsidR="00DD5AA1" w:rsidRPr="007377C6">
        <w:rPr>
          <w:sz w:val="26"/>
          <w:szCs w:val="26"/>
        </w:rPr>
        <w:t xml:space="preserve"> status</w:t>
      </w:r>
      <w:r w:rsidRPr="007377C6">
        <w:rPr>
          <w:sz w:val="26"/>
          <w:szCs w:val="26"/>
        </w:rPr>
        <w:t xml:space="preserve"> </w:t>
      </w:r>
      <w:r w:rsidR="0050382A">
        <w:rPr>
          <w:sz w:val="26"/>
          <w:szCs w:val="26"/>
        </w:rPr>
        <w:t>shall</w:t>
      </w:r>
      <w:r w:rsidR="0050382A" w:rsidRPr="007377C6">
        <w:rPr>
          <w:sz w:val="26"/>
          <w:szCs w:val="26"/>
        </w:rPr>
        <w:t xml:space="preserve"> </w:t>
      </w:r>
      <w:r w:rsidRPr="007377C6">
        <w:rPr>
          <w:sz w:val="26"/>
          <w:szCs w:val="26"/>
        </w:rPr>
        <w:t xml:space="preserve">be submitted </w:t>
      </w:r>
      <w:r w:rsidR="0050382A">
        <w:rPr>
          <w:sz w:val="26"/>
          <w:szCs w:val="26"/>
        </w:rPr>
        <w:t>as per a set template, posted</w:t>
      </w:r>
      <w:r w:rsidR="00DD5AA1" w:rsidRPr="007377C6">
        <w:rPr>
          <w:sz w:val="26"/>
          <w:szCs w:val="26"/>
        </w:rPr>
        <w:t xml:space="preserve"> </w:t>
      </w:r>
      <w:r w:rsidR="0050382A">
        <w:rPr>
          <w:sz w:val="26"/>
          <w:szCs w:val="26"/>
        </w:rPr>
        <w:t>on</w:t>
      </w:r>
      <w:r w:rsidR="006808C9">
        <w:rPr>
          <w:sz w:val="26"/>
          <w:szCs w:val="26"/>
        </w:rPr>
        <w:t xml:space="preserve"> HSE University’s corporate website (portal)</w:t>
      </w:r>
      <w:r w:rsidR="0050382A">
        <w:rPr>
          <w:sz w:val="26"/>
          <w:szCs w:val="26"/>
        </w:rPr>
        <w:t>,</w:t>
      </w:r>
      <w:r w:rsidR="006808C9">
        <w:rPr>
          <w:sz w:val="26"/>
          <w:szCs w:val="26"/>
        </w:rPr>
        <w:t xml:space="preserve"> </w:t>
      </w:r>
      <w:r w:rsidR="0050382A">
        <w:rPr>
          <w:sz w:val="26"/>
          <w:szCs w:val="26"/>
        </w:rPr>
        <w:t xml:space="preserve">specifically, </w:t>
      </w:r>
      <w:r w:rsidR="006808C9">
        <w:rPr>
          <w:sz w:val="26"/>
          <w:szCs w:val="26"/>
        </w:rPr>
        <w:t xml:space="preserve">on the international recruiting </w:t>
      </w:r>
      <w:r w:rsidR="0050382A">
        <w:rPr>
          <w:sz w:val="26"/>
          <w:szCs w:val="26"/>
        </w:rPr>
        <w:t>web-page</w:t>
      </w:r>
      <w:r w:rsidR="006808C9">
        <w:rPr>
          <w:sz w:val="26"/>
          <w:szCs w:val="26"/>
        </w:rPr>
        <w:t xml:space="preserve"> (iri.hse.ru)</w:t>
      </w:r>
      <w:r w:rsidR="00D579C0" w:rsidRPr="007377C6">
        <w:rPr>
          <w:sz w:val="26"/>
          <w:szCs w:val="26"/>
        </w:rPr>
        <w:t>,</w:t>
      </w:r>
      <w:r w:rsidRPr="007377C6">
        <w:rPr>
          <w:sz w:val="26"/>
          <w:szCs w:val="26"/>
        </w:rPr>
        <w:t xml:space="preserve"> </w:t>
      </w:r>
      <w:r w:rsidR="0050382A">
        <w:rPr>
          <w:sz w:val="26"/>
          <w:szCs w:val="26"/>
        </w:rPr>
        <w:t>and</w:t>
      </w:r>
      <w:r w:rsidR="00D579C0" w:rsidRPr="007377C6">
        <w:rPr>
          <w:sz w:val="26"/>
          <w:szCs w:val="26"/>
        </w:rPr>
        <w:t xml:space="preserve"> provide</w:t>
      </w:r>
      <w:r w:rsidRPr="007377C6">
        <w:rPr>
          <w:sz w:val="26"/>
          <w:szCs w:val="26"/>
        </w:rPr>
        <w:t xml:space="preserve"> a detailed </w:t>
      </w:r>
      <w:r w:rsidR="0050382A">
        <w:rPr>
          <w:sz w:val="26"/>
          <w:szCs w:val="26"/>
        </w:rPr>
        <w:t>account</w:t>
      </w:r>
      <w:r w:rsidR="0050382A" w:rsidRPr="007377C6">
        <w:rPr>
          <w:sz w:val="26"/>
          <w:szCs w:val="26"/>
        </w:rPr>
        <w:t xml:space="preserve"> </w:t>
      </w:r>
      <w:r w:rsidRPr="007377C6">
        <w:rPr>
          <w:sz w:val="26"/>
          <w:szCs w:val="26"/>
        </w:rPr>
        <w:t>of the candidate’s perspective or actual contribution</w:t>
      </w:r>
      <w:r w:rsidR="00D579C0" w:rsidRPr="007377C6">
        <w:rPr>
          <w:sz w:val="26"/>
          <w:szCs w:val="26"/>
        </w:rPr>
        <w:t>s</w:t>
      </w:r>
      <w:r w:rsidRPr="007377C6">
        <w:rPr>
          <w:sz w:val="26"/>
          <w:szCs w:val="26"/>
        </w:rPr>
        <w:t xml:space="preserve"> </w:t>
      </w:r>
      <w:r w:rsidR="00D579C0" w:rsidRPr="007377C6">
        <w:rPr>
          <w:sz w:val="26"/>
          <w:szCs w:val="26"/>
        </w:rPr>
        <w:t>to the</w:t>
      </w:r>
      <w:r w:rsidRPr="007377C6">
        <w:rPr>
          <w:sz w:val="26"/>
          <w:szCs w:val="26"/>
        </w:rPr>
        <w:t xml:space="preserve"> improvement and development of educational </w:t>
      </w:r>
      <w:r w:rsidR="00343FF6" w:rsidRPr="007377C6">
        <w:rPr>
          <w:sz w:val="26"/>
          <w:szCs w:val="26"/>
        </w:rPr>
        <w:t>and/or</w:t>
      </w:r>
      <w:r w:rsidRPr="007377C6">
        <w:rPr>
          <w:sz w:val="26"/>
          <w:szCs w:val="26"/>
        </w:rPr>
        <w:t xml:space="preserve"> research activities at </w:t>
      </w:r>
      <w:r w:rsidR="001C196C">
        <w:rPr>
          <w:sz w:val="26"/>
          <w:szCs w:val="26"/>
        </w:rPr>
        <w:t xml:space="preserve">a </w:t>
      </w:r>
      <w:r w:rsidR="0050382A">
        <w:rPr>
          <w:sz w:val="26"/>
          <w:szCs w:val="26"/>
        </w:rPr>
        <w:t>host</w:t>
      </w:r>
      <w:r w:rsidR="001C196C" w:rsidRPr="007377C6">
        <w:rPr>
          <w:sz w:val="26"/>
          <w:szCs w:val="26"/>
        </w:rPr>
        <w:t xml:space="preserve"> </w:t>
      </w:r>
      <w:r w:rsidRPr="007377C6">
        <w:rPr>
          <w:sz w:val="26"/>
          <w:szCs w:val="26"/>
        </w:rPr>
        <w:t>HSE</w:t>
      </w:r>
      <w:r w:rsidR="003318EF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 subdivision.</w:t>
      </w:r>
      <w:proofErr w:type="gramEnd"/>
      <w:r w:rsidRPr="007377C6">
        <w:rPr>
          <w:sz w:val="26"/>
          <w:szCs w:val="26"/>
        </w:rPr>
        <w:t xml:space="preserve"> </w:t>
      </w:r>
      <w:r w:rsidR="001C746F" w:rsidRPr="007377C6">
        <w:rPr>
          <w:sz w:val="26"/>
          <w:szCs w:val="26"/>
          <w:lang w:val="en-US"/>
        </w:rPr>
        <w:t xml:space="preserve">Recommendations </w:t>
      </w:r>
      <w:r w:rsidR="00F80F40" w:rsidRPr="007377C6">
        <w:rPr>
          <w:sz w:val="26"/>
          <w:szCs w:val="26"/>
          <w:lang w:val="en-US"/>
        </w:rPr>
        <w:t>in regards to the assignment or renewal</w:t>
      </w:r>
      <w:r w:rsidR="001C746F" w:rsidRPr="007377C6">
        <w:rPr>
          <w:sz w:val="26"/>
          <w:szCs w:val="26"/>
          <w:lang w:val="en-US"/>
        </w:rPr>
        <w:t xml:space="preserve"> of affiliated staff </w:t>
      </w:r>
      <w:r w:rsidR="00F80F40" w:rsidRPr="007377C6">
        <w:rPr>
          <w:sz w:val="26"/>
          <w:szCs w:val="26"/>
          <w:lang w:val="en-US"/>
        </w:rPr>
        <w:t>status</w:t>
      </w:r>
      <w:r w:rsidR="001C746F" w:rsidRPr="007377C6">
        <w:rPr>
          <w:sz w:val="26"/>
          <w:szCs w:val="26"/>
          <w:lang w:val="en-US"/>
        </w:rPr>
        <w:t xml:space="preserve"> shall be reviewed at a meeting of the relevant HR committee (for Russian citizens), or at a meeting of the </w:t>
      </w:r>
      <w:r w:rsidR="003318EF">
        <w:rPr>
          <w:sz w:val="26"/>
          <w:szCs w:val="26"/>
          <w:lang w:val="en-US"/>
        </w:rPr>
        <w:t>University’s</w:t>
      </w:r>
      <w:r w:rsidR="003318EF" w:rsidRPr="007377C6">
        <w:rPr>
          <w:sz w:val="26"/>
          <w:szCs w:val="26"/>
          <w:lang w:val="en-US"/>
        </w:rPr>
        <w:t xml:space="preserve"> </w:t>
      </w:r>
      <w:r w:rsidR="001C746F" w:rsidRPr="007377C6">
        <w:rPr>
          <w:sz w:val="26"/>
          <w:szCs w:val="26"/>
          <w:lang w:val="en-US"/>
        </w:rPr>
        <w:t xml:space="preserve">International Recruitment Committee (for foreign citizens). Candidates shall be approved or rejected by a decision, which </w:t>
      </w:r>
      <w:proofErr w:type="gramStart"/>
      <w:r w:rsidR="001C746F" w:rsidRPr="007377C6">
        <w:rPr>
          <w:sz w:val="26"/>
          <w:szCs w:val="26"/>
          <w:lang w:val="en-US"/>
        </w:rPr>
        <w:t>shall be fixed</w:t>
      </w:r>
      <w:proofErr w:type="gramEnd"/>
      <w:r w:rsidR="001C746F" w:rsidRPr="007377C6">
        <w:rPr>
          <w:sz w:val="26"/>
          <w:szCs w:val="26"/>
          <w:lang w:val="en-US"/>
        </w:rPr>
        <w:t xml:space="preserve"> in an extract </w:t>
      </w:r>
      <w:r w:rsidR="00BE1299">
        <w:rPr>
          <w:sz w:val="26"/>
          <w:szCs w:val="26"/>
          <w:lang w:val="en-US"/>
        </w:rPr>
        <w:t>from</w:t>
      </w:r>
      <w:r w:rsidR="001C746F" w:rsidRPr="007377C6">
        <w:rPr>
          <w:sz w:val="26"/>
          <w:szCs w:val="26"/>
          <w:lang w:val="en-US"/>
        </w:rPr>
        <w:t xml:space="preserve"> the minutes of the meeting.</w:t>
      </w:r>
    </w:p>
    <w:p w14:paraId="6CBD04F7" w14:textId="20459ECA" w:rsidR="007B7E9F" w:rsidRPr="007377C6" w:rsidRDefault="00F273A5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>Decisions in</w:t>
      </w:r>
      <w:r w:rsidR="001E0B58" w:rsidRPr="007377C6">
        <w:rPr>
          <w:sz w:val="26"/>
          <w:szCs w:val="26"/>
        </w:rPr>
        <w:t xml:space="preserve"> regards to the assignment or renewal of </w:t>
      </w:r>
      <w:r w:rsidR="00282E91" w:rsidRPr="007377C6">
        <w:rPr>
          <w:sz w:val="26"/>
          <w:szCs w:val="26"/>
        </w:rPr>
        <w:t>affiliated</w:t>
      </w:r>
      <w:r w:rsidR="001E0B58" w:rsidRPr="007377C6">
        <w:rPr>
          <w:sz w:val="26"/>
          <w:szCs w:val="26"/>
        </w:rPr>
        <w:t xml:space="preserve"> staff</w:t>
      </w:r>
      <w:r w:rsidRPr="007377C6">
        <w:rPr>
          <w:sz w:val="26"/>
          <w:szCs w:val="26"/>
        </w:rPr>
        <w:t xml:space="preserve"> status</w:t>
      </w:r>
      <w:r w:rsidR="001E0B58" w:rsidRPr="007377C6">
        <w:rPr>
          <w:sz w:val="26"/>
          <w:szCs w:val="26"/>
        </w:rPr>
        <w:t xml:space="preserve"> </w:t>
      </w:r>
      <w:proofErr w:type="gramStart"/>
      <w:r w:rsidR="001E0B58" w:rsidRPr="007377C6">
        <w:rPr>
          <w:sz w:val="26"/>
          <w:szCs w:val="26"/>
        </w:rPr>
        <w:t xml:space="preserve">shall be made by </w:t>
      </w:r>
      <w:r w:rsidR="00D579C0" w:rsidRPr="007377C6">
        <w:rPr>
          <w:sz w:val="26"/>
          <w:szCs w:val="26"/>
        </w:rPr>
        <w:t xml:space="preserve">the </w:t>
      </w:r>
      <w:r w:rsidR="001C196C">
        <w:rPr>
          <w:sz w:val="26"/>
          <w:szCs w:val="26"/>
        </w:rPr>
        <w:t xml:space="preserve">University’s </w:t>
      </w:r>
      <w:r w:rsidR="001E0B58" w:rsidRPr="007377C6">
        <w:rPr>
          <w:sz w:val="26"/>
          <w:szCs w:val="26"/>
        </w:rPr>
        <w:t xml:space="preserve">Rector and enacted </w:t>
      </w:r>
      <w:r w:rsidRPr="007377C6">
        <w:rPr>
          <w:sz w:val="26"/>
          <w:szCs w:val="26"/>
        </w:rPr>
        <w:t>as per a corresponding</w:t>
      </w:r>
      <w:r w:rsidR="001E0B58" w:rsidRPr="007377C6">
        <w:rPr>
          <w:sz w:val="26"/>
          <w:szCs w:val="26"/>
        </w:rPr>
        <w:t xml:space="preserve"> directive</w:t>
      </w:r>
      <w:proofErr w:type="gramEnd"/>
      <w:r w:rsidR="001E0B58" w:rsidRPr="007377C6">
        <w:rPr>
          <w:sz w:val="26"/>
          <w:szCs w:val="26"/>
        </w:rPr>
        <w:t xml:space="preserve">. </w:t>
      </w:r>
    </w:p>
    <w:p w14:paraId="2A7476A9" w14:textId="29E97424" w:rsidR="00393770" w:rsidRPr="007377C6" w:rsidRDefault="007C5658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Initiators of the assignment or renewal of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</w:t>
      </w:r>
      <w:r w:rsidR="00F273A5" w:rsidRPr="007377C6">
        <w:rPr>
          <w:sz w:val="26"/>
          <w:szCs w:val="26"/>
        </w:rPr>
        <w:t xml:space="preserve">status </w:t>
      </w:r>
      <w:r w:rsidR="00393770" w:rsidRPr="007377C6">
        <w:rPr>
          <w:sz w:val="26"/>
          <w:szCs w:val="26"/>
          <w:lang w:val="en-US"/>
        </w:rPr>
        <w:t>(head of the University’s host subdivision (hereafter, the "</w:t>
      </w:r>
      <w:r w:rsidR="001E2BE6">
        <w:rPr>
          <w:sz w:val="26"/>
          <w:szCs w:val="26"/>
          <w:lang w:val="en-US"/>
        </w:rPr>
        <w:t>h</w:t>
      </w:r>
      <w:r w:rsidR="001E2BE6" w:rsidRPr="007377C6">
        <w:rPr>
          <w:sz w:val="26"/>
          <w:szCs w:val="26"/>
          <w:lang w:val="en-US"/>
        </w:rPr>
        <w:t xml:space="preserve">ost </w:t>
      </w:r>
      <w:r w:rsidR="00393770" w:rsidRPr="007377C6">
        <w:rPr>
          <w:sz w:val="26"/>
          <w:szCs w:val="26"/>
          <w:lang w:val="en-US"/>
        </w:rPr>
        <w:t>subdivision")</w:t>
      </w:r>
      <w:r w:rsidR="001E2BE6">
        <w:rPr>
          <w:sz w:val="26"/>
          <w:szCs w:val="26"/>
          <w:lang w:val="en-US"/>
        </w:rPr>
        <w:t>)</w:t>
      </w:r>
      <w:r w:rsidR="00393770" w:rsidRPr="007377C6">
        <w:rPr>
          <w:sz w:val="26"/>
          <w:szCs w:val="26"/>
          <w:lang w:val="en-US"/>
        </w:rPr>
        <w:t xml:space="preserve"> and authorized managers </w:t>
      </w:r>
      <w:r w:rsidR="00AC4944" w:rsidRPr="007377C6">
        <w:rPr>
          <w:sz w:val="26"/>
          <w:szCs w:val="26"/>
        </w:rPr>
        <w:t>are</w:t>
      </w:r>
      <w:r w:rsidRPr="007377C6">
        <w:rPr>
          <w:sz w:val="26"/>
          <w:szCs w:val="26"/>
        </w:rPr>
        <w:t xml:space="preserve"> responsible for</w:t>
      </w:r>
      <w:r w:rsidR="00393770" w:rsidRPr="007377C6">
        <w:rPr>
          <w:sz w:val="26"/>
          <w:szCs w:val="26"/>
        </w:rPr>
        <w:t>:</w:t>
      </w:r>
    </w:p>
    <w:p w14:paraId="50F90B3C" w14:textId="789FA460" w:rsidR="007C5658" w:rsidRPr="007377C6" w:rsidRDefault="00B36FE8" w:rsidP="00B36FE8">
      <w:pPr>
        <w:pStyle w:val="a3"/>
        <w:tabs>
          <w:tab w:val="left" w:pos="1276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393770" w:rsidRPr="007377C6">
        <w:rPr>
          <w:sz w:val="26"/>
          <w:szCs w:val="26"/>
        </w:rPr>
        <w:t>3.4.1</w:t>
      </w:r>
      <w:r w:rsidR="007C5658" w:rsidRPr="007377C6">
        <w:rPr>
          <w:sz w:val="26"/>
          <w:szCs w:val="26"/>
        </w:rPr>
        <w:t xml:space="preserve"> </w:t>
      </w:r>
      <w:proofErr w:type="gramStart"/>
      <w:r w:rsidR="007C5658" w:rsidRPr="007377C6">
        <w:rPr>
          <w:sz w:val="26"/>
          <w:szCs w:val="26"/>
        </w:rPr>
        <w:t>the</w:t>
      </w:r>
      <w:proofErr w:type="gramEnd"/>
      <w:r w:rsidR="007C5658" w:rsidRPr="007377C6">
        <w:rPr>
          <w:sz w:val="26"/>
          <w:szCs w:val="26"/>
        </w:rPr>
        <w:t xml:space="preserve"> </w:t>
      </w:r>
      <w:r w:rsidR="00393770" w:rsidRPr="007377C6">
        <w:rPr>
          <w:sz w:val="26"/>
          <w:szCs w:val="26"/>
        </w:rPr>
        <w:t>t</w:t>
      </w:r>
      <w:proofErr w:type="spellStart"/>
      <w:r w:rsidR="00393770" w:rsidRPr="007377C6">
        <w:rPr>
          <w:sz w:val="26"/>
          <w:szCs w:val="26"/>
          <w:lang w:val="en-US"/>
        </w:rPr>
        <w:t>imely</w:t>
      </w:r>
      <w:proofErr w:type="spellEnd"/>
      <w:r w:rsidR="00393770" w:rsidRPr="007377C6">
        <w:rPr>
          <w:sz w:val="26"/>
          <w:szCs w:val="26"/>
          <w:lang w:val="en-US"/>
        </w:rPr>
        <w:t xml:space="preserve"> submission of documents for the assignment of affiliated staff status</w:t>
      </w:r>
      <w:r w:rsidR="001E2BE6">
        <w:rPr>
          <w:sz w:val="26"/>
          <w:szCs w:val="26"/>
          <w:lang w:val="en-US"/>
        </w:rPr>
        <w:t xml:space="preserve"> at HSE University</w:t>
      </w:r>
      <w:r w:rsidR="00393770" w:rsidRPr="007377C6">
        <w:rPr>
          <w:sz w:val="26"/>
          <w:szCs w:val="26"/>
          <w:lang w:val="en-US"/>
        </w:rPr>
        <w:t>; </w:t>
      </w:r>
    </w:p>
    <w:p w14:paraId="7D30CE77" w14:textId="2A8B6468" w:rsidR="00393770" w:rsidRDefault="00B36FE8" w:rsidP="00B36FE8">
      <w:pPr>
        <w:pStyle w:val="a3"/>
        <w:tabs>
          <w:tab w:val="left" w:pos="1276"/>
        </w:tabs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393770" w:rsidRPr="007377C6">
        <w:rPr>
          <w:sz w:val="26"/>
          <w:szCs w:val="26"/>
        </w:rPr>
        <w:t xml:space="preserve">3.4.2 </w:t>
      </w:r>
      <w:proofErr w:type="gramStart"/>
      <w:r w:rsidR="00393770" w:rsidRPr="007377C6">
        <w:rPr>
          <w:sz w:val="26"/>
          <w:szCs w:val="26"/>
        </w:rPr>
        <w:t>the</w:t>
      </w:r>
      <w:proofErr w:type="gramEnd"/>
      <w:r w:rsidR="00393770" w:rsidRPr="007377C6">
        <w:rPr>
          <w:sz w:val="26"/>
          <w:szCs w:val="26"/>
        </w:rPr>
        <w:t xml:space="preserve"> accuracy and reliability of the information stated in a relevant recommendation</w:t>
      </w:r>
      <w:r w:rsidR="00A25F43">
        <w:rPr>
          <w:sz w:val="26"/>
          <w:szCs w:val="26"/>
        </w:rPr>
        <w:t>;</w:t>
      </w:r>
    </w:p>
    <w:p w14:paraId="4FDE8533" w14:textId="7159EC8E" w:rsidR="006808C9" w:rsidRPr="007377C6" w:rsidRDefault="006808C9" w:rsidP="00B36FE8">
      <w:pPr>
        <w:pStyle w:val="a3"/>
        <w:tabs>
          <w:tab w:val="left" w:pos="1276"/>
        </w:tabs>
        <w:contextualSpacing/>
        <w:rPr>
          <w:sz w:val="26"/>
          <w:szCs w:val="26"/>
        </w:rPr>
      </w:pPr>
      <w:r>
        <w:rPr>
          <w:sz w:val="26"/>
          <w:szCs w:val="26"/>
        </w:rPr>
        <w:t>3.4.3. ensuring the participation of HSE</w:t>
      </w:r>
      <w:r w:rsidR="00F337B9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affiliated staff in educational and research work at </w:t>
      </w:r>
      <w:r w:rsidR="00A25F43">
        <w:rPr>
          <w:sz w:val="26"/>
          <w:szCs w:val="26"/>
        </w:rPr>
        <w:t>the</w:t>
      </w:r>
      <w:r>
        <w:rPr>
          <w:sz w:val="26"/>
          <w:szCs w:val="26"/>
        </w:rPr>
        <w:t xml:space="preserve"> University, as per </w:t>
      </w:r>
      <w:r w:rsidR="00BE1299">
        <w:rPr>
          <w:sz w:val="26"/>
          <w:szCs w:val="26"/>
        </w:rPr>
        <w:t>Section</w:t>
      </w:r>
      <w:r>
        <w:rPr>
          <w:sz w:val="26"/>
          <w:szCs w:val="26"/>
        </w:rPr>
        <w:t xml:space="preserve"> 5 hereof.</w:t>
      </w:r>
    </w:p>
    <w:p w14:paraId="546DAAFB" w14:textId="2155D9DF" w:rsidR="007C5658" w:rsidRPr="007377C6" w:rsidRDefault="00CF7639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>I</w:t>
      </w:r>
      <w:r w:rsidR="007C5658" w:rsidRPr="007377C6">
        <w:rPr>
          <w:sz w:val="26"/>
          <w:szCs w:val="26"/>
        </w:rPr>
        <w:t xml:space="preserve">nformation in regards to the assignment or renewal </w:t>
      </w:r>
      <w:r w:rsidRPr="007377C6">
        <w:rPr>
          <w:sz w:val="26"/>
          <w:szCs w:val="26"/>
        </w:rPr>
        <w:t>of</w:t>
      </w:r>
      <w:r w:rsidR="007C5658"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="007C5658" w:rsidRPr="007377C6">
        <w:rPr>
          <w:sz w:val="26"/>
          <w:szCs w:val="26"/>
        </w:rPr>
        <w:t xml:space="preserve"> staff </w:t>
      </w:r>
      <w:r w:rsidRPr="007377C6">
        <w:rPr>
          <w:sz w:val="26"/>
          <w:szCs w:val="26"/>
        </w:rPr>
        <w:t xml:space="preserve">status </w:t>
      </w:r>
      <w:proofErr w:type="gramStart"/>
      <w:r w:rsidR="007C5658" w:rsidRPr="007377C6">
        <w:rPr>
          <w:sz w:val="26"/>
          <w:szCs w:val="26"/>
        </w:rPr>
        <w:t>shall be published</w:t>
      </w:r>
      <w:proofErr w:type="gramEnd"/>
      <w:r w:rsidR="007C5658" w:rsidRPr="007377C6">
        <w:rPr>
          <w:sz w:val="26"/>
          <w:szCs w:val="26"/>
        </w:rPr>
        <w:t xml:space="preserve"> on HSE</w:t>
      </w:r>
      <w:r w:rsidR="00BE1299">
        <w:rPr>
          <w:sz w:val="26"/>
          <w:szCs w:val="26"/>
        </w:rPr>
        <w:t xml:space="preserve"> University</w:t>
      </w:r>
      <w:r w:rsidR="00343FF6" w:rsidRPr="007377C6">
        <w:rPr>
          <w:sz w:val="26"/>
          <w:szCs w:val="26"/>
        </w:rPr>
        <w:t>’s</w:t>
      </w:r>
      <w:r w:rsidR="007C5658" w:rsidRPr="007377C6">
        <w:rPr>
          <w:sz w:val="26"/>
          <w:szCs w:val="26"/>
        </w:rPr>
        <w:t xml:space="preserve"> corporate website (portal) on the </w:t>
      </w:r>
      <w:r w:rsidRPr="007377C6">
        <w:rPr>
          <w:sz w:val="26"/>
          <w:szCs w:val="26"/>
        </w:rPr>
        <w:t xml:space="preserve">homepage </w:t>
      </w:r>
      <w:r w:rsidR="007C5658" w:rsidRPr="007377C6">
        <w:rPr>
          <w:sz w:val="26"/>
          <w:szCs w:val="26"/>
        </w:rPr>
        <w:t>of the subdivision</w:t>
      </w:r>
      <w:r w:rsidR="00BE1299">
        <w:rPr>
          <w:sz w:val="26"/>
          <w:szCs w:val="26"/>
        </w:rPr>
        <w:t>, whose head has</w:t>
      </w:r>
      <w:r w:rsidR="007C5658" w:rsidRPr="007377C6">
        <w:rPr>
          <w:sz w:val="26"/>
          <w:szCs w:val="26"/>
        </w:rPr>
        <w:t xml:space="preserve"> </w:t>
      </w:r>
      <w:r w:rsidR="00F87D59" w:rsidRPr="007377C6">
        <w:rPr>
          <w:sz w:val="26"/>
          <w:szCs w:val="26"/>
        </w:rPr>
        <w:t>propos</w:t>
      </w:r>
      <w:r w:rsidR="00BE1299">
        <w:rPr>
          <w:sz w:val="26"/>
          <w:szCs w:val="26"/>
        </w:rPr>
        <w:t>ed</w:t>
      </w:r>
      <w:r w:rsidR="00F87D59" w:rsidRPr="007377C6">
        <w:rPr>
          <w:sz w:val="26"/>
          <w:szCs w:val="26"/>
        </w:rPr>
        <w:t xml:space="preserve"> this</w:t>
      </w:r>
      <w:r w:rsidR="007C5658" w:rsidRPr="007377C6">
        <w:rPr>
          <w:sz w:val="26"/>
          <w:szCs w:val="26"/>
        </w:rPr>
        <w:t xml:space="preserve"> initiative. </w:t>
      </w:r>
    </w:p>
    <w:p w14:paraId="0E4553DA" w14:textId="7593F1B0" w:rsidR="00A07878" w:rsidRPr="007377C6" w:rsidRDefault="00A25F43" w:rsidP="008D1B1F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HSE University’s</w:t>
      </w:r>
      <w:r w:rsidR="007C5658" w:rsidRPr="007377C6">
        <w:rPr>
          <w:sz w:val="26"/>
          <w:szCs w:val="26"/>
        </w:rPr>
        <w:t xml:space="preserve"> HR Office </w:t>
      </w:r>
      <w:r w:rsidR="00AC4944" w:rsidRPr="007377C6">
        <w:rPr>
          <w:sz w:val="26"/>
          <w:szCs w:val="26"/>
        </w:rPr>
        <w:t xml:space="preserve">shall maintain </w:t>
      </w:r>
      <w:r w:rsidR="007C5658" w:rsidRPr="007377C6">
        <w:rPr>
          <w:sz w:val="26"/>
          <w:szCs w:val="26"/>
        </w:rPr>
        <w:t xml:space="preserve">records of individuals who have been assigned </w:t>
      </w:r>
      <w:r w:rsidR="00282E91" w:rsidRPr="007377C6">
        <w:rPr>
          <w:sz w:val="26"/>
          <w:szCs w:val="26"/>
        </w:rPr>
        <w:t>affiliated</w:t>
      </w:r>
      <w:r w:rsidR="007C5658" w:rsidRPr="007377C6">
        <w:rPr>
          <w:sz w:val="26"/>
          <w:szCs w:val="26"/>
        </w:rPr>
        <w:t xml:space="preserve"> staff</w:t>
      </w:r>
      <w:r w:rsidR="00AC4944" w:rsidRPr="007377C6">
        <w:rPr>
          <w:sz w:val="26"/>
          <w:szCs w:val="26"/>
        </w:rPr>
        <w:t xml:space="preserve"> status</w:t>
      </w:r>
      <w:r w:rsidR="007C5658" w:rsidRPr="007377C6">
        <w:rPr>
          <w:sz w:val="26"/>
          <w:szCs w:val="26"/>
        </w:rPr>
        <w:t>.</w:t>
      </w:r>
    </w:p>
    <w:p w14:paraId="14AE7E8E" w14:textId="77777777" w:rsidR="00DF2A0C" w:rsidRPr="007377C6" w:rsidRDefault="00DF2A0C" w:rsidP="008D1B1F">
      <w:pPr>
        <w:ind w:firstLine="709"/>
        <w:contextualSpacing/>
        <w:jc w:val="both"/>
        <w:rPr>
          <w:sz w:val="26"/>
          <w:szCs w:val="26"/>
        </w:rPr>
      </w:pPr>
    </w:p>
    <w:p w14:paraId="0539D572" w14:textId="42CB6B55" w:rsidR="00E77C16" w:rsidRPr="007377C6" w:rsidRDefault="00F77C23" w:rsidP="008D1B1F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>Rights and Obligations of HSE</w:t>
      </w:r>
      <w:r w:rsidR="007167E4">
        <w:rPr>
          <w:b/>
          <w:sz w:val="26"/>
          <w:szCs w:val="26"/>
        </w:rPr>
        <w:t xml:space="preserve"> University</w:t>
      </w:r>
      <w:r w:rsidRPr="007377C6">
        <w:rPr>
          <w:b/>
          <w:sz w:val="26"/>
          <w:szCs w:val="26"/>
        </w:rPr>
        <w:t xml:space="preserve"> </w:t>
      </w:r>
      <w:r w:rsidR="00282E91" w:rsidRPr="007377C6">
        <w:rPr>
          <w:b/>
          <w:sz w:val="26"/>
          <w:szCs w:val="26"/>
        </w:rPr>
        <w:t>Affiliated</w:t>
      </w:r>
      <w:r w:rsidRPr="007377C6">
        <w:rPr>
          <w:b/>
          <w:sz w:val="26"/>
          <w:szCs w:val="26"/>
        </w:rPr>
        <w:t xml:space="preserve"> </w:t>
      </w:r>
      <w:r w:rsidR="002C7246" w:rsidRPr="007377C6">
        <w:rPr>
          <w:b/>
          <w:sz w:val="26"/>
          <w:szCs w:val="26"/>
        </w:rPr>
        <w:t>S</w:t>
      </w:r>
      <w:r w:rsidRPr="007377C6">
        <w:rPr>
          <w:b/>
          <w:sz w:val="26"/>
          <w:szCs w:val="26"/>
        </w:rPr>
        <w:t xml:space="preserve">taff </w:t>
      </w:r>
    </w:p>
    <w:p w14:paraId="16BE3150" w14:textId="77777777" w:rsidR="00C12D21" w:rsidRPr="007377C6" w:rsidRDefault="00C12D21" w:rsidP="008D1B1F">
      <w:pPr>
        <w:pStyle w:val="a5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</w:p>
    <w:p w14:paraId="197674B3" w14:textId="394D247E" w:rsidR="003E0E86" w:rsidRPr="007377C6" w:rsidRDefault="00FF6012" w:rsidP="008D1B1F">
      <w:pPr>
        <w:pStyle w:val="a3"/>
        <w:numPr>
          <w:ilvl w:val="1"/>
          <w:numId w:val="14"/>
        </w:numPr>
        <w:tabs>
          <w:tab w:val="left" w:pos="284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>HSE</w:t>
      </w:r>
      <w:r w:rsidR="007167E4">
        <w:rPr>
          <w:sz w:val="26"/>
          <w:szCs w:val="26"/>
        </w:rPr>
        <w:t xml:space="preserve"> University</w:t>
      </w:r>
      <w:r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</w:t>
      </w:r>
      <w:r w:rsidR="0013097E" w:rsidRPr="007377C6">
        <w:rPr>
          <w:sz w:val="26"/>
          <w:szCs w:val="26"/>
        </w:rPr>
        <w:t>are</w:t>
      </w:r>
      <w:r w:rsidRPr="007377C6">
        <w:rPr>
          <w:sz w:val="26"/>
          <w:szCs w:val="26"/>
        </w:rPr>
        <w:t xml:space="preserve"> entitled to attend meetings of </w:t>
      </w:r>
      <w:r w:rsidR="0013097E" w:rsidRPr="007377C6">
        <w:rPr>
          <w:sz w:val="26"/>
          <w:szCs w:val="26"/>
        </w:rPr>
        <w:t xml:space="preserve">the University’s </w:t>
      </w:r>
      <w:r w:rsidRPr="007377C6">
        <w:rPr>
          <w:sz w:val="26"/>
          <w:szCs w:val="26"/>
        </w:rPr>
        <w:t xml:space="preserve">Academic Council, other collective bodies and subdivisions, </w:t>
      </w:r>
      <w:r w:rsidR="00E123F1" w:rsidRPr="007377C6">
        <w:rPr>
          <w:sz w:val="26"/>
          <w:szCs w:val="26"/>
        </w:rPr>
        <w:t>as well as</w:t>
      </w:r>
      <w:r w:rsidR="0048461B">
        <w:rPr>
          <w:sz w:val="26"/>
          <w:szCs w:val="26"/>
        </w:rPr>
        <w:t>,</w:t>
      </w:r>
      <w:r w:rsidR="00373E92">
        <w:rPr>
          <w:sz w:val="26"/>
          <w:szCs w:val="26"/>
        </w:rPr>
        <w:t xml:space="preserve"> </w:t>
      </w:r>
      <w:r w:rsidR="0048461B">
        <w:rPr>
          <w:sz w:val="26"/>
          <w:szCs w:val="26"/>
        </w:rPr>
        <w:t xml:space="preserve">in </w:t>
      </w:r>
      <w:r w:rsidR="0048461B">
        <w:rPr>
          <w:sz w:val="26"/>
          <w:szCs w:val="26"/>
        </w:rPr>
        <w:lastRenderedPageBreak/>
        <w:t xml:space="preserve">accordance with </w:t>
      </w:r>
      <w:bookmarkStart w:id="0" w:name="_GoBack"/>
      <w:bookmarkEnd w:id="0"/>
      <w:r w:rsidRPr="007377C6">
        <w:rPr>
          <w:sz w:val="26"/>
          <w:szCs w:val="26"/>
        </w:rPr>
        <w:t>respective agreement</w:t>
      </w:r>
      <w:r w:rsidR="00CA3190" w:rsidRPr="007377C6">
        <w:rPr>
          <w:sz w:val="26"/>
          <w:szCs w:val="26"/>
        </w:rPr>
        <w:t>s</w:t>
      </w:r>
      <w:r w:rsidRPr="007377C6">
        <w:rPr>
          <w:sz w:val="26"/>
          <w:szCs w:val="26"/>
        </w:rPr>
        <w:t xml:space="preserve"> with </w:t>
      </w:r>
      <w:r w:rsidR="00D15564">
        <w:rPr>
          <w:sz w:val="26"/>
          <w:szCs w:val="26"/>
        </w:rPr>
        <w:t>the University</w:t>
      </w:r>
      <w:r w:rsidR="00E123F1" w:rsidRPr="007377C6">
        <w:rPr>
          <w:sz w:val="26"/>
          <w:szCs w:val="26"/>
        </w:rPr>
        <w:t xml:space="preserve">, </w:t>
      </w:r>
      <w:r w:rsidR="00373E92">
        <w:rPr>
          <w:sz w:val="26"/>
          <w:szCs w:val="26"/>
        </w:rPr>
        <w:t xml:space="preserve">implement </w:t>
      </w:r>
      <w:r w:rsidR="00E123F1" w:rsidRPr="007377C6">
        <w:rPr>
          <w:sz w:val="26"/>
          <w:szCs w:val="26"/>
        </w:rPr>
        <w:t>the following activities</w:t>
      </w:r>
      <w:r w:rsidRPr="007377C6">
        <w:rPr>
          <w:sz w:val="26"/>
          <w:szCs w:val="26"/>
        </w:rPr>
        <w:t xml:space="preserve">: </w:t>
      </w:r>
    </w:p>
    <w:p w14:paraId="7067B810" w14:textId="5262DCAB" w:rsidR="00E77C16" w:rsidRPr="007377C6" w:rsidRDefault="00DC2BC8" w:rsidP="008D1B1F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851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use </w:t>
      </w:r>
      <w:r w:rsidR="008E5265" w:rsidRPr="007377C6">
        <w:rPr>
          <w:sz w:val="26"/>
          <w:szCs w:val="26"/>
        </w:rPr>
        <w:t xml:space="preserve">the University’s </w:t>
      </w:r>
      <w:r w:rsidR="00A47868" w:rsidRPr="007377C6">
        <w:rPr>
          <w:sz w:val="26"/>
          <w:szCs w:val="26"/>
        </w:rPr>
        <w:t>information resources, including information portals, corporate e</w:t>
      </w:r>
      <w:r w:rsidR="001C7BD8" w:rsidRPr="007377C6">
        <w:rPr>
          <w:sz w:val="26"/>
          <w:szCs w:val="26"/>
        </w:rPr>
        <w:t>-</w:t>
      </w:r>
      <w:r w:rsidR="00A47868" w:rsidRPr="007377C6">
        <w:rPr>
          <w:sz w:val="26"/>
          <w:szCs w:val="26"/>
        </w:rPr>
        <w:t>mail accounts, library services,</w:t>
      </w:r>
      <w:r w:rsidR="001C7BD8" w:rsidRPr="007377C6">
        <w:rPr>
          <w:sz w:val="26"/>
          <w:szCs w:val="26"/>
        </w:rPr>
        <w:t xml:space="preserve"> and</w:t>
      </w:r>
      <w:r w:rsidR="00A47868" w:rsidRPr="007377C6">
        <w:rPr>
          <w:sz w:val="26"/>
          <w:szCs w:val="26"/>
        </w:rPr>
        <w:t xml:space="preserve"> information collections;</w:t>
      </w:r>
    </w:p>
    <w:p w14:paraId="560D3120" w14:textId="5711C907" w:rsidR="005E515B" w:rsidRPr="007377C6" w:rsidRDefault="00C071AB" w:rsidP="008D1B1F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claim</w:t>
      </w:r>
      <w:r w:rsidRPr="007377C6">
        <w:rPr>
          <w:sz w:val="26"/>
          <w:szCs w:val="26"/>
        </w:rPr>
        <w:t xml:space="preserve"> </w:t>
      </w:r>
      <w:r w:rsidR="00FF6012" w:rsidRPr="007377C6">
        <w:rPr>
          <w:sz w:val="26"/>
          <w:szCs w:val="26"/>
        </w:rPr>
        <w:t xml:space="preserve">reimbursement of expenses </w:t>
      </w:r>
      <w:r>
        <w:rPr>
          <w:sz w:val="26"/>
          <w:szCs w:val="26"/>
        </w:rPr>
        <w:t>for his/her</w:t>
      </w:r>
      <w:r w:rsidR="00FF6012" w:rsidRPr="007377C6">
        <w:rPr>
          <w:sz w:val="26"/>
          <w:szCs w:val="26"/>
        </w:rPr>
        <w:t xml:space="preserve"> participation in the University’s educational and research activities,</w:t>
      </w:r>
      <w:r w:rsidR="0027441E" w:rsidRPr="007377C6">
        <w:rPr>
          <w:sz w:val="26"/>
          <w:szCs w:val="26"/>
        </w:rPr>
        <w:t xml:space="preserve"> as</w:t>
      </w:r>
      <w:r w:rsidR="00FF6012" w:rsidRPr="007377C6">
        <w:rPr>
          <w:sz w:val="26"/>
          <w:szCs w:val="26"/>
        </w:rPr>
        <w:t xml:space="preserve"> pursuant to </w:t>
      </w:r>
      <w:r>
        <w:rPr>
          <w:sz w:val="26"/>
          <w:szCs w:val="26"/>
        </w:rPr>
        <w:t>Section</w:t>
      </w:r>
      <w:r w:rsidRPr="007377C6">
        <w:rPr>
          <w:sz w:val="26"/>
          <w:szCs w:val="26"/>
        </w:rPr>
        <w:t xml:space="preserve"> </w:t>
      </w:r>
      <w:r w:rsidR="00FF6012" w:rsidRPr="007377C6">
        <w:rPr>
          <w:sz w:val="26"/>
          <w:szCs w:val="26"/>
        </w:rPr>
        <w:t xml:space="preserve">5 hereof. </w:t>
      </w:r>
    </w:p>
    <w:p w14:paraId="53228771" w14:textId="6AC427A0" w:rsidR="00BE0D09" w:rsidRPr="007377C6" w:rsidRDefault="00FF6012" w:rsidP="008D1B1F">
      <w:pPr>
        <w:pStyle w:val="a3"/>
        <w:numPr>
          <w:ilvl w:val="1"/>
          <w:numId w:val="14"/>
        </w:numPr>
        <w:tabs>
          <w:tab w:val="left" w:pos="284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HSE </w:t>
      </w:r>
      <w:r w:rsidR="000515F2">
        <w:rPr>
          <w:sz w:val="26"/>
          <w:szCs w:val="26"/>
        </w:rPr>
        <w:t xml:space="preserve">University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</w:t>
      </w:r>
      <w:r w:rsidR="00135213" w:rsidRPr="007377C6">
        <w:rPr>
          <w:sz w:val="26"/>
          <w:szCs w:val="26"/>
        </w:rPr>
        <w:t xml:space="preserve">members </w:t>
      </w:r>
      <w:r w:rsidR="00E829FD">
        <w:rPr>
          <w:sz w:val="26"/>
          <w:szCs w:val="26"/>
        </w:rPr>
        <w:t>undertake</w:t>
      </w:r>
      <w:r w:rsidRPr="007377C6">
        <w:rPr>
          <w:sz w:val="26"/>
          <w:szCs w:val="26"/>
        </w:rPr>
        <w:t xml:space="preserve"> to:</w:t>
      </w:r>
    </w:p>
    <w:p w14:paraId="6EB2ECB0" w14:textId="2E72874E" w:rsidR="001C3CB9" w:rsidRPr="007377C6" w:rsidRDefault="0013097E" w:rsidP="008D1B1F">
      <w:pPr>
        <w:pStyle w:val="a3"/>
        <w:numPr>
          <w:ilvl w:val="2"/>
          <w:numId w:val="14"/>
        </w:numPr>
        <w:tabs>
          <w:tab w:val="left" w:pos="284"/>
          <w:tab w:val="left" w:pos="1560"/>
        </w:tabs>
        <w:ind w:left="0" w:firstLine="851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duly </w:t>
      </w:r>
      <w:r w:rsidR="00DB1ABB" w:rsidRPr="007377C6">
        <w:rPr>
          <w:sz w:val="26"/>
          <w:szCs w:val="26"/>
        </w:rPr>
        <w:t xml:space="preserve">indicate their affiliation in papers </w:t>
      </w:r>
      <w:r w:rsidR="00237245">
        <w:rPr>
          <w:sz w:val="26"/>
          <w:szCs w:val="26"/>
        </w:rPr>
        <w:t>that</w:t>
      </w:r>
      <w:r w:rsidR="00237245" w:rsidRPr="007377C6">
        <w:rPr>
          <w:sz w:val="26"/>
          <w:szCs w:val="26"/>
        </w:rPr>
        <w:t xml:space="preserve"> have</w:t>
      </w:r>
      <w:r w:rsidR="00DB1ABB" w:rsidRPr="007377C6">
        <w:rPr>
          <w:sz w:val="26"/>
          <w:szCs w:val="26"/>
        </w:rPr>
        <w:t xml:space="preserve"> been prepared </w:t>
      </w:r>
      <w:r w:rsidR="0027441E" w:rsidRPr="007377C6">
        <w:rPr>
          <w:sz w:val="26"/>
          <w:szCs w:val="26"/>
        </w:rPr>
        <w:t>relying on the University’s</w:t>
      </w:r>
      <w:r w:rsidR="00DB1ABB" w:rsidRPr="007377C6">
        <w:rPr>
          <w:sz w:val="26"/>
          <w:szCs w:val="26"/>
        </w:rPr>
        <w:t xml:space="preserve"> resources; </w:t>
      </w:r>
    </w:p>
    <w:p w14:paraId="612F18B1" w14:textId="7ABD7E9F" w:rsidR="00A01D14" w:rsidRPr="007377C6" w:rsidRDefault="0013097E" w:rsidP="008D1B1F">
      <w:pPr>
        <w:pStyle w:val="a3"/>
        <w:numPr>
          <w:ilvl w:val="2"/>
          <w:numId w:val="14"/>
        </w:numPr>
        <w:tabs>
          <w:tab w:val="left" w:pos="284"/>
          <w:tab w:val="left" w:pos="1560"/>
        </w:tabs>
        <w:ind w:left="0" w:firstLine="851"/>
        <w:contextualSpacing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>take</w:t>
      </w:r>
      <w:proofErr w:type="gramEnd"/>
      <w:r w:rsidRPr="007377C6">
        <w:rPr>
          <w:sz w:val="26"/>
          <w:szCs w:val="26"/>
        </w:rPr>
        <w:t xml:space="preserve"> </w:t>
      </w:r>
      <w:r w:rsidR="00A01D14" w:rsidRPr="007377C6">
        <w:rPr>
          <w:sz w:val="26"/>
          <w:szCs w:val="26"/>
        </w:rPr>
        <w:t>part in educational and/or research activities of the University’s host subdivision</w:t>
      </w:r>
      <w:r w:rsidR="00E829FD">
        <w:rPr>
          <w:sz w:val="26"/>
          <w:szCs w:val="26"/>
        </w:rPr>
        <w:t>.</w:t>
      </w:r>
      <w:r w:rsidR="00A01D14" w:rsidRPr="007377C6">
        <w:rPr>
          <w:sz w:val="26"/>
          <w:szCs w:val="26"/>
        </w:rPr>
        <w:t xml:space="preserve"> </w:t>
      </w:r>
    </w:p>
    <w:p w14:paraId="4DD0120A" w14:textId="5D235025" w:rsidR="008002AA" w:rsidRPr="007377C6" w:rsidRDefault="00F97534" w:rsidP="008D1B1F">
      <w:pPr>
        <w:pStyle w:val="a3"/>
        <w:numPr>
          <w:ilvl w:val="1"/>
          <w:numId w:val="14"/>
        </w:numPr>
        <w:tabs>
          <w:tab w:val="left" w:pos="284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HSE University’s</w:t>
      </w:r>
      <w:r w:rsidR="008002AA" w:rsidRPr="007377C6">
        <w:rPr>
          <w:sz w:val="26"/>
          <w:szCs w:val="26"/>
        </w:rPr>
        <w:t xml:space="preserve"> </w:t>
      </w:r>
      <w:proofErr w:type="spellStart"/>
      <w:r w:rsidR="008002AA" w:rsidRPr="007377C6">
        <w:rPr>
          <w:sz w:val="26"/>
          <w:szCs w:val="26"/>
        </w:rPr>
        <w:t>Scientometrics</w:t>
      </w:r>
      <w:proofErr w:type="spellEnd"/>
      <w:r w:rsidR="008002AA" w:rsidRPr="007377C6">
        <w:rPr>
          <w:sz w:val="26"/>
          <w:szCs w:val="26"/>
        </w:rPr>
        <w:t xml:space="preserve"> Centre </w:t>
      </w:r>
      <w:r w:rsidR="00B3031E" w:rsidRPr="007377C6">
        <w:rPr>
          <w:sz w:val="26"/>
          <w:szCs w:val="26"/>
        </w:rPr>
        <w:t xml:space="preserve">shall </w:t>
      </w:r>
      <w:r w:rsidR="008002AA" w:rsidRPr="007377C6">
        <w:rPr>
          <w:sz w:val="26"/>
          <w:szCs w:val="26"/>
        </w:rPr>
        <w:t>verif</w:t>
      </w:r>
      <w:r w:rsidR="00B3031E" w:rsidRPr="007377C6">
        <w:rPr>
          <w:sz w:val="26"/>
          <w:szCs w:val="26"/>
        </w:rPr>
        <w:t>y</w:t>
      </w:r>
      <w:r w:rsidR="008002AA" w:rsidRPr="007377C6">
        <w:rPr>
          <w:sz w:val="26"/>
          <w:szCs w:val="26"/>
        </w:rPr>
        <w:t xml:space="preserve"> affiliations in publications </w:t>
      </w:r>
      <w:r w:rsidR="00373E92">
        <w:rPr>
          <w:sz w:val="26"/>
          <w:szCs w:val="26"/>
          <w:lang w:val="en-US"/>
        </w:rPr>
        <w:t>by</w:t>
      </w:r>
      <w:r w:rsidR="008002AA"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="008002AA" w:rsidRPr="007377C6">
        <w:rPr>
          <w:sz w:val="26"/>
          <w:szCs w:val="26"/>
        </w:rPr>
        <w:t xml:space="preserve"> staff </w:t>
      </w:r>
      <w:r w:rsidR="00237245">
        <w:rPr>
          <w:sz w:val="26"/>
          <w:szCs w:val="26"/>
        </w:rPr>
        <w:t>every year</w:t>
      </w:r>
      <w:r w:rsidR="00237245" w:rsidRPr="007377C6">
        <w:rPr>
          <w:sz w:val="26"/>
          <w:szCs w:val="26"/>
        </w:rPr>
        <w:t xml:space="preserve"> </w:t>
      </w:r>
      <w:r w:rsidR="007377C6">
        <w:rPr>
          <w:sz w:val="26"/>
          <w:szCs w:val="26"/>
        </w:rPr>
        <w:t>before June 30</w:t>
      </w:r>
      <w:r w:rsidR="00237245">
        <w:rPr>
          <w:sz w:val="26"/>
          <w:szCs w:val="26"/>
        </w:rPr>
        <w:t>,</w:t>
      </w:r>
      <w:r w:rsidR="007377C6">
        <w:rPr>
          <w:sz w:val="26"/>
          <w:szCs w:val="26"/>
        </w:rPr>
        <w:t xml:space="preserve"> </w:t>
      </w:r>
      <w:r w:rsidR="008002AA" w:rsidRPr="007377C6">
        <w:rPr>
          <w:sz w:val="26"/>
          <w:szCs w:val="26"/>
        </w:rPr>
        <w:t>upon</w:t>
      </w:r>
      <w:r w:rsidR="0027441E" w:rsidRPr="007377C6">
        <w:rPr>
          <w:sz w:val="26"/>
          <w:szCs w:val="26"/>
        </w:rPr>
        <w:t xml:space="preserve"> the</w:t>
      </w:r>
      <w:r w:rsidR="008002AA" w:rsidRPr="007377C6">
        <w:rPr>
          <w:sz w:val="26"/>
          <w:szCs w:val="26"/>
        </w:rPr>
        <w:t xml:space="preserve"> </w:t>
      </w:r>
      <w:r w:rsidR="00B3031E" w:rsidRPr="007377C6">
        <w:rPr>
          <w:sz w:val="26"/>
          <w:szCs w:val="26"/>
        </w:rPr>
        <w:t>request of</w:t>
      </w:r>
      <w:r w:rsidR="008002AA" w:rsidRPr="007377C6">
        <w:rPr>
          <w:sz w:val="26"/>
          <w:szCs w:val="26"/>
        </w:rPr>
        <w:t xml:space="preserve"> </w:t>
      </w:r>
      <w:r w:rsidR="007377C6" w:rsidRPr="007377C6">
        <w:rPr>
          <w:sz w:val="26"/>
          <w:szCs w:val="26"/>
        </w:rPr>
        <w:t xml:space="preserve">respective </w:t>
      </w:r>
      <w:r w:rsidR="00237245">
        <w:rPr>
          <w:sz w:val="26"/>
          <w:szCs w:val="26"/>
        </w:rPr>
        <w:t>h</w:t>
      </w:r>
      <w:r w:rsidR="007377C6" w:rsidRPr="007377C6">
        <w:rPr>
          <w:sz w:val="26"/>
          <w:szCs w:val="26"/>
        </w:rPr>
        <w:t>ost subdivision</w:t>
      </w:r>
      <w:r w:rsidR="00237245">
        <w:rPr>
          <w:sz w:val="26"/>
          <w:szCs w:val="26"/>
        </w:rPr>
        <w:t>s</w:t>
      </w:r>
      <w:r w:rsidR="007377C6" w:rsidRPr="007377C6">
        <w:rPr>
          <w:sz w:val="26"/>
          <w:szCs w:val="26"/>
        </w:rPr>
        <w:t>. Host subdivision</w:t>
      </w:r>
      <w:r w:rsidR="00237245">
        <w:rPr>
          <w:sz w:val="26"/>
          <w:szCs w:val="26"/>
        </w:rPr>
        <w:t>s</w:t>
      </w:r>
      <w:r w:rsidR="007377C6" w:rsidRPr="007377C6">
        <w:rPr>
          <w:sz w:val="26"/>
          <w:szCs w:val="26"/>
        </w:rPr>
        <w:t xml:space="preserve"> shall submit all publications</w:t>
      </w:r>
      <w:r w:rsidR="007377C6">
        <w:rPr>
          <w:sz w:val="26"/>
          <w:szCs w:val="26"/>
        </w:rPr>
        <w:t xml:space="preserve"> of affiliated staff</w:t>
      </w:r>
      <w:r w:rsidR="007377C6" w:rsidRPr="007377C6">
        <w:rPr>
          <w:sz w:val="26"/>
          <w:szCs w:val="26"/>
        </w:rPr>
        <w:t xml:space="preserve"> to the </w:t>
      </w:r>
      <w:proofErr w:type="spellStart"/>
      <w:r w:rsidR="007377C6" w:rsidRPr="007377C6">
        <w:rPr>
          <w:sz w:val="26"/>
          <w:szCs w:val="26"/>
        </w:rPr>
        <w:t>Scientometrics</w:t>
      </w:r>
      <w:proofErr w:type="spellEnd"/>
      <w:r w:rsidR="007377C6" w:rsidRPr="007377C6">
        <w:rPr>
          <w:sz w:val="26"/>
          <w:szCs w:val="26"/>
        </w:rPr>
        <w:t xml:space="preserve"> Centre in PDF format every year before May 30. </w:t>
      </w:r>
    </w:p>
    <w:p w14:paraId="4250E8DE" w14:textId="514A7C65" w:rsidR="00FF6012" w:rsidRPr="007377C6" w:rsidRDefault="00FF6012" w:rsidP="008D1B1F">
      <w:pPr>
        <w:pStyle w:val="a3"/>
        <w:numPr>
          <w:ilvl w:val="1"/>
          <w:numId w:val="14"/>
        </w:numPr>
        <w:tabs>
          <w:tab w:val="left" w:pos="284"/>
        </w:tabs>
        <w:ind w:left="0" w:firstLine="709"/>
        <w:contextualSpacing/>
        <w:rPr>
          <w:sz w:val="26"/>
          <w:szCs w:val="26"/>
        </w:rPr>
      </w:pPr>
      <w:r w:rsidRPr="007377C6">
        <w:rPr>
          <w:sz w:val="26"/>
          <w:szCs w:val="26"/>
        </w:rPr>
        <w:t xml:space="preserve">Publications </w:t>
      </w:r>
      <w:r w:rsidR="00975705" w:rsidRPr="007377C6">
        <w:rPr>
          <w:sz w:val="26"/>
          <w:szCs w:val="26"/>
        </w:rPr>
        <w:t>produced by</w:t>
      </w:r>
      <w:r w:rsidRPr="007377C6">
        <w:rPr>
          <w:sz w:val="26"/>
          <w:szCs w:val="26"/>
        </w:rPr>
        <w:t xml:space="preserve"> </w:t>
      </w:r>
      <w:r w:rsidR="00282E91" w:rsidRPr="007377C6">
        <w:rPr>
          <w:sz w:val="26"/>
          <w:szCs w:val="26"/>
        </w:rPr>
        <w:t>affiliated</w:t>
      </w:r>
      <w:r w:rsidRPr="007377C6">
        <w:rPr>
          <w:sz w:val="26"/>
          <w:szCs w:val="26"/>
        </w:rPr>
        <w:t xml:space="preserve"> staff with</w:t>
      </w:r>
      <w:r w:rsidR="00602B85" w:rsidRPr="007377C6">
        <w:rPr>
          <w:sz w:val="26"/>
          <w:szCs w:val="26"/>
        </w:rPr>
        <w:t xml:space="preserve"> a</w:t>
      </w:r>
      <w:r w:rsidR="00E829FD">
        <w:rPr>
          <w:sz w:val="26"/>
          <w:szCs w:val="26"/>
        </w:rPr>
        <w:t>n</w:t>
      </w:r>
      <w:r w:rsidRPr="007377C6">
        <w:rPr>
          <w:sz w:val="26"/>
          <w:szCs w:val="26"/>
        </w:rPr>
        <w:t xml:space="preserve"> HSE </w:t>
      </w:r>
      <w:r w:rsidR="00266184">
        <w:rPr>
          <w:sz w:val="26"/>
          <w:szCs w:val="26"/>
        </w:rPr>
        <w:t xml:space="preserve">University </w:t>
      </w:r>
      <w:r w:rsidRPr="007377C6">
        <w:rPr>
          <w:sz w:val="26"/>
          <w:szCs w:val="26"/>
        </w:rPr>
        <w:t xml:space="preserve">affiliation </w:t>
      </w:r>
      <w:proofErr w:type="gramStart"/>
      <w:r w:rsidR="00DD79A9" w:rsidRPr="007377C6">
        <w:rPr>
          <w:sz w:val="26"/>
          <w:szCs w:val="26"/>
        </w:rPr>
        <w:t xml:space="preserve">may </w:t>
      </w:r>
      <w:r w:rsidRPr="007377C6">
        <w:rPr>
          <w:sz w:val="26"/>
          <w:szCs w:val="26"/>
        </w:rPr>
        <w:t>be considered</w:t>
      </w:r>
      <w:proofErr w:type="gramEnd"/>
      <w:r w:rsidRPr="007377C6">
        <w:rPr>
          <w:sz w:val="26"/>
          <w:szCs w:val="26"/>
        </w:rPr>
        <w:t xml:space="preserve"> </w:t>
      </w:r>
      <w:r w:rsidR="00373E92">
        <w:rPr>
          <w:sz w:val="26"/>
          <w:szCs w:val="26"/>
        </w:rPr>
        <w:t>among</w:t>
      </w:r>
      <w:r w:rsidRPr="007377C6">
        <w:rPr>
          <w:sz w:val="26"/>
          <w:szCs w:val="26"/>
        </w:rPr>
        <w:t xml:space="preserve"> operational outcomes of the University’s host subdivision.</w:t>
      </w:r>
    </w:p>
    <w:p w14:paraId="35026152" w14:textId="77777777" w:rsidR="00E77C16" w:rsidRPr="007377C6" w:rsidRDefault="00E77C16" w:rsidP="008D1B1F">
      <w:pPr>
        <w:pStyle w:val="a3"/>
        <w:tabs>
          <w:tab w:val="left" w:pos="284"/>
        </w:tabs>
        <w:ind w:firstLine="709"/>
        <w:contextualSpacing/>
        <w:jc w:val="center"/>
        <w:rPr>
          <w:b/>
          <w:sz w:val="26"/>
          <w:szCs w:val="26"/>
        </w:rPr>
      </w:pPr>
    </w:p>
    <w:p w14:paraId="375C4402" w14:textId="31931B1D" w:rsidR="00F52FEA" w:rsidRPr="007377C6" w:rsidRDefault="003B2E1C" w:rsidP="008D1B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center"/>
        <w:rPr>
          <w:b/>
          <w:sz w:val="26"/>
          <w:szCs w:val="26"/>
        </w:rPr>
      </w:pPr>
      <w:r w:rsidRPr="007377C6">
        <w:rPr>
          <w:b/>
          <w:sz w:val="26"/>
          <w:szCs w:val="26"/>
        </w:rPr>
        <w:t xml:space="preserve">Reimbursement of </w:t>
      </w:r>
      <w:r w:rsidR="002C7246" w:rsidRPr="007377C6">
        <w:rPr>
          <w:b/>
          <w:sz w:val="26"/>
          <w:szCs w:val="26"/>
        </w:rPr>
        <w:t xml:space="preserve">Expenses Incurred by </w:t>
      </w:r>
      <w:r w:rsidR="00282E91" w:rsidRPr="007377C6">
        <w:rPr>
          <w:b/>
          <w:sz w:val="26"/>
          <w:szCs w:val="26"/>
        </w:rPr>
        <w:t>Affiliated</w:t>
      </w:r>
      <w:r w:rsidRPr="007377C6">
        <w:rPr>
          <w:b/>
          <w:sz w:val="26"/>
          <w:szCs w:val="26"/>
        </w:rPr>
        <w:t xml:space="preserve"> </w:t>
      </w:r>
      <w:r w:rsidR="002C7246" w:rsidRPr="007377C6">
        <w:rPr>
          <w:b/>
          <w:sz w:val="26"/>
          <w:szCs w:val="26"/>
        </w:rPr>
        <w:t>St</w:t>
      </w:r>
      <w:r w:rsidRPr="007377C6">
        <w:rPr>
          <w:b/>
          <w:sz w:val="26"/>
          <w:szCs w:val="26"/>
        </w:rPr>
        <w:t>aff</w:t>
      </w:r>
      <w:r w:rsidR="00E829FD">
        <w:rPr>
          <w:b/>
          <w:sz w:val="26"/>
          <w:szCs w:val="26"/>
        </w:rPr>
        <w:t xml:space="preserve"> in the Course of their Educational and Research Work</w:t>
      </w:r>
      <w:r w:rsidR="0002203E">
        <w:rPr>
          <w:b/>
          <w:sz w:val="26"/>
          <w:szCs w:val="26"/>
        </w:rPr>
        <w:t xml:space="preserve"> at HSE University</w:t>
      </w:r>
    </w:p>
    <w:p w14:paraId="69A9C38F" w14:textId="77777777" w:rsidR="00C12D21" w:rsidRPr="007377C6" w:rsidRDefault="00C12D21" w:rsidP="008D1B1F">
      <w:pPr>
        <w:pStyle w:val="a3"/>
        <w:tabs>
          <w:tab w:val="left" w:pos="284"/>
        </w:tabs>
        <w:ind w:firstLine="0"/>
        <w:contextualSpacing/>
        <w:rPr>
          <w:b/>
          <w:sz w:val="26"/>
          <w:szCs w:val="26"/>
        </w:rPr>
      </w:pPr>
    </w:p>
    <w:p w14:paraId="30C0460D" w14:textId="147234DD" w:rsidR="003561AF" w:rsidRPr="007377C6" w:rsidRDefault="00282E91" w:rsidP="008D1B1F">
      <w:pPr>
        <w:pStyle w:val="a5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Affiliated</w:t>
      </w:r>
      <w:r w:rsidR="00FF6012" w:rsidRPr="007377C6">
        <w:rPr>
          <w:sz w:val="26"/>
          <w:szCs w:val="26"/>
        </w:rPr>
        <w:t xml:space="preserve"> staff </w:t>
      </w:r>
      <w:r w:rsidR="00DD79A9" w:rsidRPr="007377C6">
        <w:rPr>
          <w:sz w:val="26"/>
          <w:szCs w:val="26"/>
        </w:rPr>
        <w:t>at HSE</w:t>
      </w:r>
      <w:r w:rsidR="00C809F6">
        <w:rPr>
          <w:sz w:val="26"/>
          <w:szCs w:val="26"/>
        </w:rPr>
        <w:t xml:space="preserve"> University</w:t>
      </w:r>
      <w:r w:rsidR="00DD79A9" w:rsidRPr="007377C6">
        <w:rPr>
          <w:sz w:val="26"/>
          <w:szCs w:val="26"/>
        </w:rPr>
        <w:t xml:space="preserve"> </w:t>
      </w:r>
      <w:r w:rsidR="00B57602" w:rsidRPr="007377C6">
        <w:rPr>
          <w:sz w:val="26"/>
          <w:szCs w:val="26"/>
        </w:rPr>
        <w:t xml:space="preserve">are </w:t>
      </w:r>
      <w:r w:rsidR="00FF6012" w:rsidRPr="007377C6">
        <w:rPr>
          <w:sz w:val="26"/>
          <w:szCs w:val="26"/>
        </w:rPr>
        <w:t xml:space="preserve">entitled to reimbursement of expenses </w:t>
      </w:r>
      <w:r w:rsidR="00373E92">
        <w:rPr>
          <w:sz w:val="26"/>
          <w:szCs w:val="26"/>
        </w:rPr>
        <w:t>incurred in connection with</w:t>
      </w:r>
      <w:r w:rsidR="00FF6012" w:rsidRPr="007377C6">
        <w:rPr>
          <w:sz w:val="26"/>
          <w:szCs w:val="26"/>
        </w:rPr>
        <w:t xml:space="preserve"> their educational and research activities</w:t>
      </w:r>
      <w:r w:rsidR="00B57602" w:rsidRPr="007377C6">
        <w:rPr>
          <w:sz w:val="26"/>
          <w:szCs w:val="26"/>
        </w:rPr>
        <w:t>.</w:t>
      </w:r>
      <w:r w:rsidR="00FF6012" w:rsidRPr="007377C6">
        <w:rPr>
          <w:sz w:val="26"/>
          <w:szCs w:val="26"/>
        </w:rPr>
        <w:t xml:space="preserve"> </w:t>
      </w:r>
    </w:p>
    <w:p w14:paraId="5B4C3949" w14:textId="10693370" w:rsidR="009220C9" w:rsidRPr="007377C6" w:rsidRDefault="0002203E" w:rsidP="008D1B1F">
      <w:pPr>
        <w:pStyle w:val="a5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Reimbursable expenses of</w:t>
      </w:r>
      <w:r w:rsidR="00116820">
        <w:rPr>
          <w:sz w:val="26"/>
          <w:szCs w:val="26"/>
        </w:rPr>
        <w:t xml:space="preserve"> </w:t>
      </w:r>
      <w:r w:rsidR="00C809F6">
        <w:rPr>
          <w:sz w:val="26"/>
          <w:szCs w:val="26"/>
        </w:rPr>
        <w:t>a</w:t>
      </w:r>
      <w:r>
        <w:rPr>
          <w:sz w:val="26"/>
          <w:szCs w:val="26"/>
        </w:rPr>
        <w:t>ffiliated staff may include</w:t>
      </w:r>
      <w:r w:rsidR="003B2E1C" w:rsidRPr="007377C6">
        <w:rPr>
          <w:sz w:val="26"/>
          <w:szCs w:val="26"/>
        </w:rPr>
        <w:t>:</w:t>
      </w:r>
    </w:p>
    <w:p w14:paraId="163E9A30" w14:textId="148B7838" w:rsidR="009220C9" w:rsidRDefault="0002203E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visa expenses (reimbursement of consular and services fees)</w:t>
      </w:r>
      <w:r w:rsidR="00C34AA1" w:rsidRPr="007377C6">
        <w:rPr>
          <w:sz w:val="26"/>
          <w:szCs w:val="26"/>
        </w:rPr>
        <w:t>;</w:t>
      </w:r>
    </w:p>
    <w:p w14:paraId="7AADCFCB" w14:textId="2E1B5B09" w:rsidR="009051AD" w:rsidRPr="009051AD" w:rsidRDefault="0002203E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postal charges incurred by affiliated staff in the course of </w:t>
      </w:r>
      <w:r w:rsidR="0047728D">
        <w:rPr>
          <w:sz w:val="26"/>
          <w:szCs w:val="26"/>
          <w:lang w:val="en-US"/>
        </w:rPr>
        <w:t>sending</w:t>
      </w:r>
      <w:r>
        <w:rPr>
          <w:sz w:val="26"/>
          <w:szCs w:val="26"/>
          <w:lang w:val="en-US"/>
        </w:rPr>
        <w:t xml:space="preserve"> their documents for </w:t>
      </w:r>
      <w:r w:rsidR="0047728D">
        <w:rPr>
          <w:sz w:val="26"/>
          <w:szCs w:val="26"/>
          <w:lang w:val="en-US"/>
        </w:rPr>
        <w:t>completing paperwork related to the assignment/renewal of the affiliated staff status</w:t>
      </w:r>
      <w:r>
        <w:rPr>
          <w:sz w:val="26"/>
          <w:szCs w:val="26"/>
          <w:lang w:val="en-US"/>
        </w:rPr>
        <w:t xml:space="preserve">; </w:t>
      </w:r>
    </w:p>
    <w:p w14:paraId="79098CF6" w14:textId="76911722" w:rsidR="009051AD" w:rsidRPr="007377C6" w:rsidRDefault="0002203E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travel expenses </w:t>
      </w:r>
      <w:r w:rsidR="0047728D">
        <w:rPr>
          <w:sz w:val="26"/>
          <w:szCs w:val="26"/>
          <w:lang w:val="en-US"/>
        </w:rPr>
        <w:t xml:space="preserve">for trips made to </w:t>
      </w:r>
      <w:r>
        <w:rPr>
          <w:sz w:val="26"/>
          <w:szCs w:val="26"/>
          <w:lang w:val="en-US"/>
        </w:rPr>
        <w:t xml:space="preserve"> HSE University’s research and educational events and activities (e.g.</w:t>
      </w:r>
      <w:r w:rsidR="00E5127C">
        <w:rPr>
          <w:sz w:val="26"/>
          <w:szCs w:val="26"/>
          <w:lang w:val="en-US"/>
        </w:rPr>
        <w:t>,</w:t>
      </w:r>
      <w:r w:rsidRPr="0002203E">
        <w:t xml:space="preserve"> </w:t>
      </w:r>
      <w:r w:rsidRPr="0002203E">
        <w:rPr>
          <w:sz w:val="26"/>
          <w:szCs w:val="26"/>
          <w:lang w:val="en-US"/>
        </w:rPr>
        <w:t>seminars, conferences, symposiums, roundtables, lectures and consultations, etc.</w:t>
      </w:r>
      <w:r w:rsidR="00E5127C">
        <w:rPr>
          <w:sz w:val="26"/>
          <w:szCs w:val="26"/>
          <w:lang w:val="en-US"/>
        </w:rPr>
        <w:t>,</w:t>
      </w:r>
      <w:r w:rsidRPr="0002203E">
        <w:rPr>
          <w:sz w:val="26"/>
          <w:szCs w:val="26"/>
          <w:lang w:val="en-US"/>
        </w:rPr>
        <w:t>)</w:t>
      </w:r>
      <w:r w:rsidR="009051AD" w:rsidRPr="009051AD">
        <w:rPr>
          <w:sz w:val="26"/>
          <w:szCs w:val="26"/>
          <w:lang w:val="en-US"/>
        </w:rPr>
        <w:t>;</w:t>
      </w:r>
    </w:p>
    <w:p w14:paraId="7E71C10F" w14:textId="7F58DE43" w:rsidR="00D866CE" w:rsidRPr="007377C6" w:rsidRDefault="00B57602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proofErr w:type="gramStart"/>
      <w:r w:rsidRPr="007377C6">
        <w:rPr>
          <w:sz w:val="26"/>
          <w:szCs w:val="26"/>
        </w:rPr>
        <w:t>accommodation</w:t>
      </w:r>
      <w:proofErr w:type="gramEnd"/>
      <w:r w:rsidRPr="007377C6">
        <w:rPr>
          <w:sz w:val="26"/>
          <w:szCs w:val="26"/>
        </w:rPr>
        <w:t xml:space="preserve"> </w:t>
      </w:r>
      <w:r w:rsidR="00D866CE" w:rsidRPr="007377C6">
        <w:rPr>
          <w:sz w:val="26"/>
          <w:szCs w:val="26"/>
        </w:rPr>
        <w:t xml:space="preserve">expenses </w:t>
      </w:r>
      <w:r w:rsidRPr="007377C6">
        <w:rPr>
          <w:sz w:val="26"/>
          <w:szCs w:val="26"/>
        </w:rPr>
        <w:t xml:space="preserve">incurred </w:t>
      </w:r>
      <w:r w:rsidR="00D866CE" w:rsidRPr="007377C6">
        <w:rPr>
          <w:sz w:val="26"/>
          <w:szCs w:val="26"/>
        </w:rPr>
        <w:t xml:space="preserve">during events, </w:t>
      </w:r>
      <w:r w:rsidRPr="007377C6">
        <w:rPr>
          <w:sz w:val="26"/>
          <w:szCs w:val="26"/>
        </w:rPr>
        <w:t xml:space="preserve">as </w:t>
      </w:r>
      <w:r w:rsidR="00D866CE" w:rsidRPr="007377C6">
        <w:rPr>
          <w:sz w:val="26"/>
          <w:szCs w:val="26"/>
        </w:rPr>
        <w:t>specified in pp. 5.2.</w:t>
      </w:r>
      <w:r w:rsidR="00492C5A">
        <w:rPr>
          <w:sz w:val="26"/>
          <w:szCs w:val="26"/>
        </w:rPr>
        <w:t>3</w:t>
      </w:r>
      <w:r w:rsidR="00D866CE" w:rsidRPr="007377C6">
        <w:rPr>
          <w:sz w:val="26"/>
          <w:szCs w:val="26"/>
        </w:rPr>
        <w:t xml:space="preserve"> hereof. </w:t>
      </w:r>
    </w:p>
    <w:p w14:paraId="4887028B" w14:textId="1580DAA9" w:rsidR="00EF75CB" w:rsidRDefault="00EF75CB" w:rsidP="008D1B1F">
      <w:pPr>
        <w:pStyle w:val="a5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Participation of affiliated staff in educational and research activities at HSE University</w:t>
      </w:r>
      <w:r w:rsidRPr="00EF75CB">
        <w:t xml:space="preserve"> </w:t>
      </w:r>
      <w:r w:rsidRPr="00EF75CB">
        <w:rPr>
          <w:sz w:val="26"/>
          <w:szCs w:val="26"/>
        </w:rPr>
        <w:t xml:space="preserve">shall be </w:t>
      </w:r>
      <w:r>
        <w:rPr>
          <w:sz w:val="26"/>
          <w:szCs w:val="26"/>
        </w:rPr>
        <w:t>organized through</w:t>
      </w:r>
      <w:r w:rsidR="00E512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E5127C">
        <w:rPr>
          <w:sz w:val="26"/>
          <w:szCs w:val="26"/>
        </w:rPr>
        <w:t>(one)</w:t>
      </w:r>
      <w:r>
        <w:rPr>
          <w:sz w:val="26"/>
          <w:szCs w:val="26"/>
        </w:rPr>
        <w:t xml:space="preserve"> of the following methods:</w:t>
      </w:r>
    </w:p>
    <w:p w14:paraId="0ED96EA9" w14:textId="4916111E" w:rsidR="00EF75CB" w:rsidRPr="00871C5B" w:rsidRDefault="00EF75CB" w:rsidP="00871C5B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color w:val="000000"/>
          <w:sz w:val="26"/>
          <w:szCs w:val="26"/>
          <w:lang w:val="en-US" w:eastAsia="ru-RU" w:bidi="ar-SA"/>
        </w:rPr>
      </w:pPr>
      <w:r w:rsidRPr="00871C5B">
        <w:rPr>
          <w:color w:val="000000"/>
          <w:sz w:val="26"/>
          <w:szCs w:val="26"/>
          <w:lang w:val="en-US" w:eastAsia="ru-RU" w:bidi="ar-SA"/>
        </w:rPr>
        <w:t>through acquisition of services specified in pp. 5.2.2 − 5.2.4</w:t>
      </w:r>
      <w:r w:rsidR="00223923" w:rsidRPr="00871C5B">
        <w:rPr>
          <w:color w:val="000000"/>
          <w:sz w:val="26"/>
          <w:szCs w:val="26"/>
          <w:lang w:val="en-US" w:eastAsia="ru-RU" w:bidi="ar-SA"/>
        </w:rPr>
        <w:t xml:space="preserve"> using any third</w:t>
      </w:r>
      <w:r w:rsidR="0047728D" w:rsidRPr="00871C5B">
        <w:rPr>
          <w:color w:val="000000"/>
          <w:sz w:val="26"/>
          <w:szCs w:val="26"/>
          <w:lang w:val="en-US" w:eastAsia="ru-RU" w:bidi="ar-SA"/>
        </w:rPr>
        <w:t>-</w:t>
      </w:r>
      <w:r w:rsidR="00223923" w:rsidRPr="00871C5B">
        <w:rPr>
          <w:color w:val="000000"/>
          <w:sz w:val="26"/>
          <w:szCs w:val="26"/>
          <w:lang w:val="en-US" w:eastAsia="ru-RU" w:bidi="ar-SA"/>
        </w:rPr>
        <w:t xml:space="preserve">party </w:t>
      </w:r>
      <w:r w:rsidR="00223923" w:rsidRPr="00871C5B">
        <w:rPr>
          <w:sz w:val="26"/>
          <w:szCs w:val="26"/>
        </w:rPr>
        <w:t>provider’s</w:t>
      </w:r>
      <w:r w:rsidR="00223923" w:rsidRPr="00871C5B">
        <w:rPr>
          <w:color w:val="000000"/>
          <w:sz w:val="26"/>
          <w:szCs w:val="26"/>
          <w:lang w:val="en-US" w:eastAsia="ru-RU" w:bidi="ar-SA"/>
        </w:rPr>
        <w:t xml:space="preserve"> procurement procedure;</w:t>
      </w:r>
    </w:p>
    <w:p w14:paraId="64A89C71" w14:textId="08036FD5" w:rsidR="00223923" w:rsidRDefault="00223923" w:rsidP="00871C5B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proofErr w:type="gramStart"/>
      <w:r w:rsidRPr="00871C5B">
        <w:rPr>
          <w:color w:val="000000"/>
          <w:sz w:val="26"/>
          <w:szCs w:val="26"/>
          <w:lang w:val="en-US" w:eastAsia="ru-RU" w:bidi="ar-SA"/>
        </w:rPr>
        <w:t>through</w:t>
      </w:r>
      <w:proofErr w:type="gramEnd"/>
      <w:r>
        <w:rPr>
          <w:sz w:val="26"/>
          <w:szCs w:val="26"/>
        </w:rPr>
        <w:t xml:space="preserve"> reimbursement of expenses incurred by affiliated staff </w:t>
      </w:r>
      <w:r w:rsidR="00562F18">
        <w:rPr>
          <w:sz w:val="26"/>
          <w:szCs w:val="26"/>
        </w:rPr>
        <w:t>as a</w:t>
      </w:r>
      <w:r>
        <w:rPr>
          <w:sz w:val="26"/>
          <w:szCs w:val="26"/>
        </w:rPr>
        <w:t xml:space="preserve"> result of their participation </w:t>
      </w:r>
      <w:r w:rsidR="0047728D">
        <w:rPr>
          <w:sz w:val="26"/>
          <w:szCs w:val="26"/>
        </w:rPr>
        <w:t>in</w:t>
      </w:r>
      <w:r>
        <w:rPr>
          <w:sz w:val="26"/>
          <w:szCs w:val="26"/>
        </w:rPr>
        <w:t xml:space="preserve"> such activities.  </w:t>
      </w:r>
    </w:p>
    <w:p w14:paraId="155887FC" w14:textId="7A751906" w:rsidR="00EF75CB" w:rsidRDefault="00EF75CB" w:rsidP="008D1B1F">
      <w:pPr>
        <w:pStyle w:val="a5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Any services rendered by </w:t>
      </w:r>
      <w:r w:rsidR="00562F18">
        <w:rPr>
          <w:sz w:val="26"/>
          <w:szCs w:val="26"/>
        </w:rPr>
        <w:t>a</w:t>
      </w:r>
      <w:r>
        <w:rPr>
          <w:sz w:val="26"/>
          <w:szCs w:val="26"/>
        </w:rPr>
        <w:t xml:space="preserve"> third</w:t>
      </w:r>
      <w:r w:rsidR="0047728D">
        <w:rPr>
          <w:sz w:val="26"/>
          <w:szCs w:val="26"/>
        </w:rPr>
        <w:t>-</w:t>
      </w:r>
      <w:r>
        <w:rPr>
          <w:sz w:val="26"/>
          <w:szCs w:val="26"/>
        </w:rPr>
        <w:t xml:space="preserve">party provider </w:t>
      </w:r>
      <w:proofErr w:type="gramStart"/>
      <w:r>
        <w:rPr>
          <w:sz w:val="26"/>
          <w:szCs w:val="26"/>
        </w:rPr>
        <w:t xml:space="preserve">shall be </w:t>
      </w:r>
      <w:r w:rsidR="0047728D">
        <w:rPr>
          <w:sz w:val="26"/>
          <w:szCs w:val="26"/>
        </w:rPr>
        <w:t>procured</w:t>
      </w:r>
      <w:proofErr w:type="gramEnd"/>
      <w:r>
        <w:rPr>
          <w:sz w:val="26"/>
          <w:szCs w:val="26"/>
        </w:rPr>
        <w:t xml:space="preserve"> pursuant to the </w:t>
      </w:r>
      <w:r w:rsidRPr="00EF75CB">
        <w:rPr>
          <w:sz w:val="26"/>
          <w:szCs w:val="26"/>
        </w:rPr>
        <w:t>Regulations on Acquisition of Goods, Works and Services required by</w:t>
      </w:r>
      <w:r>
        <w:rPr>
          <w:sz w:val="26"/>
          <w:szCs w:val="26"/>
        </w:rPr>
        <w:t xml:space="preserve"> HSE University. Template forms and procurement procedures are available on the </w:t>
      </w:r>
      <w:proofErr w:type="gramStart"/>
      <w:r>
        <w:rPr>
          <w:sz w:val="26"/>
          <w:szCs w:val="26"/>
        </w:rPr>
        <w:t>website</w:t>
      </w:r>
      <w:proofErr w:type="gramEnd"/>
      <w:r>
        <w:rPr>
          <w:sz w:val="26"/>
          <w:szCs w:val="26"/>
        </w:rPr>
        <w:t xml:space="preserve"> of </w:t>
      </w:r>
      <w:r w:rsidR="00562F18">
        <w:rPr>
          <w:sz w:val="26"/>
          <w:szCs w:val="26"/>
          <w:lang w:val="en-US"/>
        </w:rPr>
        <w:t>HSE University’s</w:t>
      </w:r>
      <w:r>
        <w:rPr>
          <w:sz w:val="26"/>
          <w:szCs w:val="26"/>
          <w:lang w:val="en-US"/>
        </w:rPr>
        <w:t xml:space="preserve"> </w:t>
      </w:r>
      <w:r w:rsidRPr="00EF75CB">
        <w:rPr>
          <w:sz w:val="26"/>
          <w:szCs w:val="26"/>
        </w:rPr>
        <w:t>Office of Corporate Procurement and Tenders</w:t>
      </w:r>
      <w:r>
        <w:rPr>
          <w:sz w:val="26"/>
          <w:szCs w:val="26"/>
        </w:rPr>
        <w:t xml:space="preserve">. </w:t>
      </w:r>
    </w:p>
    <w:p w14:paraId="6D085ADA" w14:textId="32F872E3" w:rsidR="009051AD" w:rsidRDefault="00EC2942" w:rsidP="008D1B1F">
      <w:pPr>
        <w:pStyle w:val="a5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C28E7" w:rsidRPr="007377C6">
        <w:rPr>
          <w:sz w:val="26"/>
          <w:szCs w:val="26"/>
        </w:rPr>
        <w:t>expenses</w:t>
      </w:r>
      <w:r w:rsidR="00223923">
        <w:rPr>
          <w:sz w:val="26"/>
          <w:szCs w:val="26"/>
        </w:rPr>
        <w:t xml:space="preserve"> incurred by affiliated staff</w:t>
      </w:r>
      <w:r w:rsidR="008C28E7" w:rsidRPr="007377C6">
        <w:rPr>
          <w:sz w:val="26"/>
          <w:szCs w:val="26"/>
        </w:rPr>
        <w:t xml:space="preserve"> shall be </w:t>
      </w:r>
      <w:r w:rsidR="006C5F1F">
        <w:rPr>
          <w:sz w:val="26"/>
          <w:szCs w:val="26"/>
        </w:rPr>
        <w:t>refunded</w:t>
      </w:r>
      <w:r w:rsidR="006C5F1F" w:rsidRPr="007377C6">
        <w:rPr>
          <w:sz w:val="26"/>
          <w:szCs w:val="26"/>
        </w:rPr>
        <w:t xml:space="preserve"> </w:t>
      </w:r>
      <w:r w:rsidR="008C28E7" w:rsidRPr="007377C6">
        <w:rPr>
          <w:sz w:val="26"/>
          <w:szCs w:val="26"/>
        </w:rPr>
        <w:t xml:space="preserve">on the basis of </w:t>
      </w:r>
      <w:r w:rsidR="009051AD">
        <w:rPr>
          <w:sz w:val="26"/>
          <w:szCs w:val="26"/>
        </w:rPr>
        <w:t xml:space="preserve">the following </w:t>
      </w:r>
      <w:r w:rsidR="008C28E7" w:rsidRPr="007377C6">
        <w:rPr>
          <w:sz w:val="26"/>
          <w:szCs w:val="26"/>
        </w:rPr>
        <w:t>documents</w:t>
      </w:r>
      <w:r w:rsidR="009051AD">
        <w:rPr>
          <w:sz w:val="26"/>
          <w:szCs w:val="26"/>
        </w:rPr>
        <w:t>:</w:t>
      </w:r>
    </w:p>
    <w:p w14:paraId="74924784" w14:textId="7E4B9835" w:rsidR="009051AD" w:rsidRPr="00B36FE8" w:rsidRDefault="00B36FE8" w:rsidP="00B36FE8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51AD" w:rsidRPr="00B36FE8">
        <w:rPr>
          <w:sz w:val="26"/>
          <w:szCs w:val="26"/>
        </w:rPr>
        <w:t>5.</w:t>
      </w:r>
      <w:r w:rsidR="00994FC6">
        <w:rPr>
          <w:sz w:val="26"/>
          <w:szCs w:val="26"/>
        </w:rPr>
        <w:t>5</w:t>
      </w:r>
      <w:r w:rsidR="009051AD" w:rsidRPr="00B36FE8">
        <w:rPr>
          <w:sz w:val="26"/>
          <w:szCs w:val="26"/>
        </w:rPr>
        <w:t xml:space="preserve">.1 </w:t>
      </w:r>
      <w:r w:rsidR="006C5F1F">
        <w:rPr>
          <w:sz w:val="26"/>
          <w:szCs w:val="26"/>
        </w:rPr>
        <w:t>a</w:t>
      </w:r>
      <w:r w:rsidR="008C28E7" w:rsidRPr="00B36FE8">
        <w:rPr>
          <w:sz w:val="26"/>
          <w:szCs w:val="26"/>
        </w:rPr>
        <w:t xml:space="preserve">n agreement between </w:t>
      </w:r>
      <w:r w:rsidR="00C32355" w:rsidRPr="00B36FE8">
        <w:rPr>
          <w:sz w:val="26"/>
          <w:szCs w:val="26"/>
          <w:lang w:val="en-US"/>
        </w:rPr>
        <w:t xml:space="preserve">an </w:t>
      </w:r>
      <w:r w:rsidR="00282E91" w:rsidRPr="00B36FE8">
        <w:rPr>
          <w:sz w:val="26"/>
          <w:szCs w:val="26"/>
        </w:rPr>
        <w:t>affiliated</w:t>
      </w:r>
      <w:r w:rsidR="008C28E7" w:rsidRPr="00B36FE8">
        <w:rPr>
          <w:sz w:val="26"/>
          <w:szCs w:val="26"/>
        </w:rPr>
        <w:t xml:space="preserve"> staff </w:t>
      </w:r>
      <w:r w:rsidR="00C32355" w:rsidRPr="00B36FE8">
        <w:rPr>
          <w:sz w:val="26"/>
          <w:szCs w:val="26"/>
        </w:rPr>
        <w:t xml:space="preserve">member </w:t>
      </w:r>
      <w:r w:rsidR="008C28E7" w:rsidRPr="00B36FE8">
        <w:rPr>
          <w:sz w:val="26"/>
          <w:szCs w:val="26"/>
        </w:rPr>
        <w:t>and HSE</w:t>
      </w:r>
      <w:r w:rsidR="00223923">
        <w:rPr>
          <w:sz w:val="26"/>
          <w:szCs w:val="26"/>
        </w:rPr>
        <w:t xml:space="preserve"> University</w:t>
      </w:r>
      <w:r w:rsidR="008C28E7" w:rsidRPr="00B36FE8">
        <w:rPr>
          <w:sz w:val="26"/>
          <w:szCs w:val="26"/>
        </w:rPr>
        <w:t xml:space="preserve"> for </w:t>
      </w:r>
      <w:r w:rsidR="006C5F1F">
        <w:rPr>
          <w:sz w:val="26"/>
          <w:szCs w:val="26"/>
        </w:rPr>
        <w:t xml:space="preserve">the </w:t>
      </w:r>
      <w:r w:rsidR="008C28E7" w:rsidRPr="00B36FE8">
        <w:rPr>
          <w:sz w:val="26"/>
          <w:szCs w:val="26"/>
        </w:rPr>
        <w:t xml:space="preserve">works performed / </w:t>
      </w:r>
      <w:r w:rsidR="006C5F1F">
        <w:rPr>
          <w:sz w:val="26"/>
          <w:szCs w:val="26"/>
        </w:rPr>
        <w:t xml:space="preserve">the </w:t>
      </w:r>
      <w:r w:rsidR="008C28E7" w:rsidRPr="00B36FE8">
        <w:rPr>
          <w:sz w:val="26"/>
          <w:szCs w:val="26"/>
        </w:rPr>
        <w:t>services rendered</w:t>
      </w:r>
      <w:r w:rsidR="006C5F1F">
        <w:rPr>
          <w:sz w:val="26"/>
          <w:szCs w:val="26"/>
        </w:rPr>
        <w:t>, as specified therein,</w:t>
      </w:r>
      <w:r w:rsidR="008C28E7" w:rsidRPr="00B36FE8">
        <w:rPr>
          <w:sz w:val="26"/>
          <w:szCs w:val="26"/>
        </w:rPr>
        <w:t xml:space="preserve"> on a free</w:t>
      </w:r>
      <w:r w:rsidR="006C5F1F">
        <w:rPr>
          <w:sz w:val="26"/>
          <w:szCs w:val="26"/>
        </w:rPr>
        <w:t>-</w:t>
      </w:r>
      <w:r w:rsidR="008C28E7" w:rsidRPr="00B36FE8">
        <w:rPr>
          <w:sz w:val="26"/>
          <w:szCs w:val="26"/>
        </w:rPr>
        <w:t>of</w:t>
      </w:r>
      <w:r w:rsidR="006C5F1F">
        <w:rPr>
          <w:sz w:val="26"/>
          <w:szCs w:val="26"/>
        </w:rPr>
        <w:t>-</w:t>
      </w:r>
      <w:r w:rsidR="008C28E7" w:rsidRPr="00B36FE8">
        <w:rPr>
          <w:sz w:val="26"/>
          <w:szCs w:val="26"/>
        </w:rPr>
        <w:t>charge basis in the University’s interest,</w:t>
      </w:r>
      <w:r w:rsidR="009051AD" w:rsidRPr="00B36FE8">
        <w:rPr>
          <w:sz w:val="26"/>
          <w:szCs w:val="26"/>
        </w:rPr>
        <w:t xml:space="preserve"> as well as </w:t>
      </w:r>
      <w:r w:rsidR="008C654A">
        <w:rPr>
          <w:sz w:val="26"/>
          <w:szCs w:val="26"/>
        </w:rPr>
        <w:t>a relevant</w:t>
      </w:r>
      <w:r w:rsidR="009051AD" w:rsidRPr="00B36FE8">
        <w:rPr>
          <w:sz w:val="26"/>
          <w:szCs w:val="26"/>
        </w:rPr>
        <w:t xml:space="preserve"> Delivery and Acceptance certificate;</w:t>
      </w:r>
    </w:p>
    <w:p w14:paraId="2ACE8991" w14:textId="6E403D2E" w:rsidR="009051AD" w:rsidRPr="00B36FE8" w:rsidRDefault="00B36FE8" w:rsidP="00B36FE8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051AD" w:rsidRPr="00B36FE8">
        <w:rPr>
          <w:sz w:val="26"/>
          <w:szCs w:val="26"/>
        </w:rPr>
        <w:t>5.</w:t>
      </w:r>
      <w:r w:rsidR="00994FC6">
        <w:rPr>
          <w:sz w:val="26"/>
          <w:szCs w:val="26"/>
        </w:rPr>
        <w:t>5</w:t>
      </w:r>
      <w:r w:rsidR="009051AD" w:rsidRPr="00B36FE8">
        <w:rPr>
          <w:sz w:val="26"/>
          <w:szCs w:val="26"/>
        </w:rPr>
        <w:t xml:space="preserve">.2. </w:t>
      </w:r>
      <w:proofErr w:type="gramStart"/>
      <w:r w:rsidR="006C5F1F">
        <w:rPr>
          <w:sz w:val="26"/>
          <w:szCs w:val="26"/>
        </w:rPr>
        <w:t>o</w:t>
      </w:r>
      <w:r w:rsidR="009051AD" w:rsidRPr="00B36FE8">
        <w:rPr>
          <w:sz w:val="26"/>
          <w:szCs w:val="26"/>
        </w:rPr>
        <w:t>riginal</w:t>
      </w:r>
      <w:proofErr w:type="gramEnd"/>
      <w:r w:rsidR="009051AD" w:rsidRPr="00B36FE8">
        <w:rPr>
          <w:sz w:val="26"/>
          <w:szCs w:val="26"/>
        </w:rPr>
        <w:t xml:space="preserve"> source documents, which may serve as a confirmation of expenses (</w:t>
      </w:r>
      <w:r w:rsidR="00526AE8">
        <w:rPr>
          <w:sz w:val="26"/>
          <w:szCs w:val="26"/>
        </w:rPr>
        <w:t xml:space="preserve">e.g., </w:t>
      </w:r>
      <w:r w:rsidR="009051AD" w:rsidRPr="00B36FE8">
        <w:rPr>
          <w:sz w:val="26"/>
          <w:szCs w:val="26"/>
        </w:rPr>
        <w:t>invoices, bills, tickets, boarding passes, etc.);</w:t>
      </w:r>
    </w:p>
    <w:p w14:paraId="508047D5" w14:textId="35721E82" w:rsidR="009051AD" w:rsidRPr="00B36FE8" w:rsidRDefault="00B36FE8" w:rsidP="00B36FE8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51AD" w:rsidRPr="00B36FE8">
        <w:rPr>
          <w:sz w:val="26"/>
          <w:szCs w:val="26"/>
        </w:rPr>
        <w:t>5.</w:t>
      </w:r>
      <w:r w:rsidR="00994FC6">
        <w:rPr>
          <w:sz w:val="26"/>
          <w:szCs w:val="26"/>
        </w:rPr>
        <w:t>5</w:t>
      </w:r>
      <w:r w:rsidR="009051AD" w:rsidRPr="00B36FE8">
        <w:rPr>
          <w:sz w:val="26"/>
          <w:szCs w:val="26"/>
        </w:rPr>
        <w:t xml:space="preserve">.3 </w:t>
      </w:r>
      <w:proofErr w:type="gramStart"/>
      <w:r w:rsidR="006C5F1F">
        <w:rPr>
          <w:sz w:val="26"/>
          <w:szCs w:val="26"/>
        </w:rPr>
        <w:t>f</w:t>
      </w:r>
      <w:r w:rsidR="009051AD" w:rsidRPr="00B36FE8">
        <w:rPr>
          <w:sz w:val="26"/>
          <w:szCs w:val="26"/>
        </w:rPr>
        <w:t>oreign</w:t>
      </w:r>
      <w:proofErr w:type="gramEnd"/>
      <w:r w:rsidR="009051AD" w:rsidRPr="00B36FE8">
        <w:rPr>
          <w:sz w:val="26"/>
          <w:szCs w:val="26"/>
        </w:rPr>
        <w:t xml:space="preserve"> citizens</w:t>
      </w:r>
      <w:r w:rsidR="006C5F1F">
        <w:rPr>
          <w:sz w:val="26"/>
          <w:szCs w:val="26"/>
        </w:rPr>
        <w:t>, who are affiliated staff,</w:t>
      </w:r>
      <w:r w:rsidR="009051AD" w:rsidRPr="00B36FE8">
        <w:rPr>
          <w:sz w:val="26"/>
          <w:szCs w:val="26"/>
        </w:rPr>
        <w:t xml:space="preserve"> must submit </w:t>
      </w:r>
      <w:r w:rsidR="00526AE8">
        <w:rPr>
          <w:sz w:val="26"/>
          <w:szCs w:val="26"/>
        </w:rPr>
        <w:t>copies</w:t>
      </w:r>
      <w:r w:rsidR="009051AD" w:rsidRPr="00B36FE8">
        <w:rPr>
          <w:sz w:val="26"/>
          <w:szCs w:val="26"/>
        </w:rPr>
        <w:t xml:space="preserve"> of all passport pages; Russian citizens must submit </w:t>
      </w:r>
      <w:r w:rsidR="00526AE8">
        <w:rPr>
          <w:sz w:val="26"/>
          <w:szCs w:val="26"/>
        </w:rPr>
        <w:t>copies of</w:t>
      </w:r>
      <w:r w:rsidR="009051AD" w:rsidRPr="00B36FE8">
        <w:rPr>
          <w:sz w:val="26"/>
          <w:szCs w:val="26"/>
        </w:rPr>
        <w:t xml:space="preserve"> all pages of their </w:t>
      </w:r>
      <w:r w:rsidR="006C5F1F">
        <w:rPr>
          <w:sz w:val="26"/>
          <w:szCs w:val="26"/>
        </w:rPr>
        <w:t>international travel</w:t>
      </w:r>
      <w:r w:rsidR="00C071AB">
        <w:rPr>
          <w:sz w:val="26"/>
          <w:szCs w:val="26"/>
        </w:rPr>
        <w:t xml:space="preserve"> </w:t>
      </w:r>
      <w:r w:rsidR="009051AD" w:rsidRPr="00B36FE8">
        <w:rPr>
          <w:sz w:val="26"/>
          <w:szCs w:val="26"/>
        </w:rPr>
        <w:t xml:space="preserve">passport (when they cross the border of the Russian Federation), as well as a copy of pages 2-3 </w:t>
      </w:r>
      <w:r w:rsidR="00526AE8">
        <w:rPr>
          <w:sz w:val="26"/>
          <w:szCs w:val="26"/>
        </w:rPr>
        <w:t>from</w:t>
      </w:r>
      <w:r w:rsidR="00526AE8" w:rsidRPr="00B36FE8">
        <w:rPr>
          <w:sz w:val="26"/>
          <w:szCs w:val="26"/>
        </w:rPr>
        <w:t xml:space="preserve"> </w:t>
      </w:r>
      <w:r w:rsidR="009051AD" w:rsidRPr="00B36FE8">
        <w:rPr>
          <w:sz w:val="26"/>
          <w:szCs w:val="26"/>
        </w:rPr>
        <w:t>their national passport.</w:t>
      </w:r>
    </w:p>
    <w:p w14:paraId="64508D25" w14:textId="44413CED" w:rsidR="009051AD" w:rsidRPr="009051AD" w:rsidRDefault="009051AD" w:rsidP="009051AD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A0200">
        <w:rPr>
          <w:sz w:val="26"/>
          <w:lang w:val="en-US"/>
        </w:rPr>
        <w:t>The document</w:t>
      </w:r>
      <w:r>
        <w:rPr>
          <w:sz w:val="26"/>
          <w:lang w:val="en-US"/>
        </w:rPr>
        <w:t>s</w:t>
      </w:r>
      <w:r w:rsidR="00994FC6">
        <w:rPr>
          <w:sz w:val="26"/>
          <w:lang w:val="en-US"/>
        </w:rPr>
        <w:t xml:space="preserve"> specified in p. 5.5 hereof</w:t>
      </w:r>
      <w:r w:rsidRPr="002A0200">
        <w:rPr>
          <w:sz w:val="26"/>
          <w:lang w:val="en-US"/>
        </w:rPr>
        <w:t xml:space="preserve"> </w:t>
      </w:r>
      <w:r w:rsidRPr="009051AD">
        <w:rPr>
          <w:sz w:val="26"/>
          <w:szCs w:val="26"/>
          <w:lang w:val="en-US"/>
        </w:rPr>
        <w:t xml:space="preserve">shall be submitted by the </w:t>
      </w:r>
      <w:r w:rsidR="00526AE8">
        <w:rPr>
          <w:sz w:val="26"/>
          <w:szCs w:val="26"/>
          <w:lang w:val="en-US"/>
        </w:rPr>
        <w:t>h</w:t>
      </w:r>
      <w:r w:rsidR="00526AE8" w:rsidRPr="009051AD">
        <w:rPr>
          <w:sz w:val="26"/>
          <w:szCs w:val="26"/>
          <w:lang w:val="en-US"/>
        </w:rPr>
        <w:t xml:space="preserve">ost </w:t>
      </w:r>
      <w:r w:rsidRPr="009051AD">
        <w:rPr>
          <w:sz w:val="26"/>
          <w:szCs w:val="26"/>
          <w:lang w:val="en-US"/>
        </w:rPr>
        <w:t>subdivision to the Accounting Office. </w:t>
      </w:r>
    </w:p>
    <w:p w14:paraId="335AF462" w14:textId="66BD036A" w:rsidR="002D374D" w:rsidRPr="00871C5B" w:rsidRDefault="002D374D" w:rsidP="00871C5B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871C5B">
        <w:rPr>
          <w:sz w:val="26"/>
          <w:szCs w:val="26"/>
        </w:rPr>
        <w:t>If a copy of affiliated staff</w:t>
      </w:r>
      <w:r w:rsidR="003A3ED9">
        <w:rPr>
          <w:sz w:val="26"/>
          <w:szCs w:val="26"/>
        </w:rPr>
        <w:t xml:space="preserve"> member</w:t>
      </w:r>
      <w:r w:rsidR="00B2315C">
        <w:rPr>
          <w:sz w:val="26"/>
          <w:szCs w:val="26"/>
        </w:rPr>
        <w:t>’s</w:t>
      </w:r>
      <w:r w:rsidRPr="00871C5B">
        <w:rPr>
          <w:sz w:val="26"/>
          <w:szCs w:val="26"/>
        </w:rPr>
        <w:t xml:space="preserve"> passport(s), including both international and Russian staff, is missing in the set of documents, </w:t>
      </w:r>
      <w:r w:rsidR="00B2315C">
        <w:rPr>
          <w:sz w:val="26"/>
          <w:szCs w:val="26"/>
        </w:rPr>
        <w:t xml:space="preserve">as </w:t>
      </w:r>
      <w:r w:rsidRPr="00871C5B">
        <w:rPr>
          <w:sz w:val="26"/>
          <w:szCs w:val="26"/>
        </w:rPr>
        <w:t xml:space="preserve">specified in </w:t>
      </w:r>
      <w:r w:rsidR="006C5F1F">
        <w:rPr>
          <w:sz w:val="26"/>
          <w:szCs w:val="26"/>
          <w:lang w:val="en-US"/>
        </w:rPr>
        <w:t>p. 5.</w:t>
      </w:r>
      <w:r w:rsidRPr="00871C5B">
        <w:rPr>
          <w:sz w:val="26"/>
          <w:szCs w:val="26"/>
        </w:rPr>
        <w:t>5 hereof, the total reimbursable expenses shall be subject to 30% tax.</w:t>
      </w:r>
      <w:r w:rsidRPr="00871C5B">
        <w:rPr>
          <w:sz w:val="26"/>
          <w:szCs w:val="26"/>
        </w:rPr>
        <w:tab/>
      </w:r>
    </w:p>
    <w:p w14:paraId="18A2903C" w14:textId="6F9508D2" w:rsidR="008E40ED" w:rsidRPr="00871C5B" w:rsidRDefault="008E40ED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The total </w:t>
      </w:r>
      <w:r w:rsidR="00AD0FBE">
        <w:rPr>
          <w:sz w:val="26"/>
          <w:szCs w:val="26"/>
          <w:lang w:val="en-US"/>
        </w:rPr>
        <w:t xml:space="preserve">reimbursable </w:t>
      </w:r>
      <w:r>
        <w:rPr>
          <w:sz w:val="26"/>
          <w:szCs w:val="26"/>
          <w:lang w:val="en-US"/>
        </w:rPr>
        <w:t xml:space="preserve">expenses relating to </w:t>
      </w:r>
      <w:r w:rsidR="008C664F">
        <w:rPr>
          <w:sz w:val="26"/>
          <w:szCs w:val="26"/>
          <w:lang w:val="en-US"/>
        </w:rPr>
        <w:t>the participation of</w:t>
      </w:r>
      <w:r>
        <w:rPr>
          <w:sz w:val="26"/>
          <w:szCs w:val="26"/>
          <w:lang w:val="en-US"/>
        </w:rPr>
        <w:t xml:space="preserve"> affiliated staff in educational and research activities at HSE University </w:t>
      </w:r>
      <w:r w:rsidR="002274F5">
        <w:rPr>
          <w:sz w:val="26"/>
          <w:szCs w:val="26"/>
          <w:lang w:val="en-US"/>
        </w:rPr>
        <w:t>over the course of a single</w:t>
      </w:r>
      <w:r>
        <w:rPr>
          <w:sz w:val="26"/>
          <w:szCs w:val="26"/>
          <w:lang w:val="en-US"/>
        </w:rPr>
        <w:t xml:space="preserve"> calendar year shall not exceed 90,000.00 (ninety thousand) </w:t>
      </w:r>
      <w:proofErr w:type="spellStart"/>
      <w:r>
        <w:rPr>
          <w:sz w:val="26"/>
          <w:szCs w:val="26"/>
          <w:lang w:val="en-US"/>
        </w:rPr>
        <w:t>roubles</w:t>
      </w:r>
      <w:proofErr w:type="spellEnd"/>
      <w:r>
        <w:rPr>
          <w:sz w:val="26"/>
          <w:szCs w:val="26"/>
          <w:lang w:val="en-US"/>
        </w:rPr>
        <w:t xml:space="preserve">, </w:t>
      </w:r>
      <w:r w:rsidRPr="008E40ED">
        <w:rPr>
          <w:sz w:val="26"/>
          <w:szCs w:val="26"/>
          <w:lang w:val="en-US"/>
        </w:rPr>
        <w:t>with all payments to any third</w:t>
      </w:r>
      <w:r w:rsidR="00AD0FBE" w:rsidRPr="00871C5B">
        <w:rPr>
          <w:sz w:val="26"/>
          <w:szCs w:val="26"/>
          <w:lang w:val="en-US"/>
        </w:rPr>
        <w:t>-</w:t>
      </w:r>
      <w:r w:rsidRPr="008E40ED">
        <w:rPr>
          <w:sz w:val="26"/>
          <w:szCs w:val="26"/>
          <w:lang w:val="en-US"/>
        </w:rPr>
        <w:t>party provider</w:t>
      </w:r>
      <w:r w:rsidR="00AD0FBE" w:rsidRPr="00871C5B">
        <w:rPr>
          <w:sz w:val="26"/>
          <w:szCs w:val="26"/>
          <w:lang w:val="en-US"/>
        </w:rPr>
        <w:t xml:space="preserve"> </w:t>
      </w:r>
      <w:r w:rsidR="00AD0FBE">
        <w:rPr>
          <w:sz w:val="26"/>
          <w:szCs w:val="26"/>
          <w:lang w:val="en-US"/>
        </w:rPr>
        <w:t>included</w:t>
      </w:r>
      <w:r>
        <w:rPr>
          <w:sz w:val="26"/>
          <w:szCs w:val="26"/>
          <w:lang w:val="en-US"/>
        </w:rPr>
        <w:t>.</w:t>
      </w:r>
      <w:r w:rsidRPr="008E40ED">
        <w:rPr>
          <w:sz w:val="26"/>
          <w:szCs w:val="26"/>
          <w:lang w:val="en-US"/>
        </w:rPr>
        <w:t xml:space="preserve"> If </w:t>
      </w:r>
      <w:r w:rsidR="00280363">
        <w:rPr>
          <w:sz w:val="26"/>
          <w:szCs w:val="26"/>
          <w:lang w:val="en-US"/>
        </w:rPr>
        <w:t>an</w:t>
      </w:r>
      <w:r w:rsidRPr="008E40ED">
        <w:rPr>
          <w:sz w:val="26"/>
          <w:szCs w:val="26"/>
          <w:lang w:val="en-US"/>
        </w:rPr>
        <w:t xml:space="preserve"> affiliated staff</w:t>
      </w:r>
      <w:r w:rsidR="00280363">
        <w:rPr>
          <w:sz w:val="26"/>
          <w:szCs w:val="26"/>
          <w:lang w:val="en-US"/>
        </w:rPr>
        <w:t xml:space="preserve"> member</w:t>
      </w:r>
      <w:r w:rsidR="00C071AB">
        <w:rPr>
          <w:sz w:val="26"/>
          <w:szCs w:val="26"/>
          <w:lang w:val="en-US"/>
        </w:rPr>
        <w:t xml:space="preserve"> claims back, as per the presented documents</w:t>
      </w:r>
      <w:proofErr w:type="gramStart"/>
      <w:r w:rsidR="00C071AB">
        <w:rPr>
          <w:sz w:val="26"/>
          <w:szCs w:val="26"/>
          <w:lang w:val="en-US"/>
        </w:rPr>
        <w:t xml:space="preserve">, </w:t>
      </w:r>
      <w:r w:rsidRPr="008E40ED">
        <w:rPr>
          <w:sz w:val="26"/>
          <w:szCs w:val="26"/>
          <w:lang w:val="en-US"/>
        </w:rPr>
        <w:t xml:space="preserve"> </w:t>
      </w:r>
      <w:r w:rsidR="001B52C3">
        <w:rPr>
          <w:sz w:val="26"/>
          <w:szCs w:val="26"/>
          <w:lang w:val="en-US"/>
        </w:rPr>
        <w:t>an</w:t>
      </w:r>
      <w:proofErr w:type="gramEnd"/>
      <w:r w:rsidRPr="008E40ED">
        <w:rPr>
          <w:sz w:val="26"/>
          <w:szCs w:val="26"/>
          <w:lang w:val="en-US"/>
        </w:rPr>
        <w:t xml:space="preserve"> amount exceeding </w:t>
      </w:r>
      <w:r w:rsidR="00AD0FBE">
        <w:rPr>
          <w:sz w:val="26"/>
          <w:szCs w:val="26"/>
          <w:lang w:val="en-US"/>
        </w:rPr>
        <w:t>the specified maximum reimbursable amount</w:t>
      </w:r>
      <w:r w:rsidR="00C071AB">
        <w:rPr>
          <w:sz w:val="26"/>
          <w:szCs w:val="26"/>
          <w:lang w:val="en-US"/>
        </w:rPr>
        <w:t xml:space="preserve"> for his/her educational and research contributions at HSE University over a single calendar year</w:t>
      </w:r>
      <w:r w:rsidRPr="008E40ED">
        <w:rPr>
          <w:sz w:val="26"/>
          <w:szCs w:val="26"/>
          <w:lang w:val="en-US"/>
        </w:rPr>
        <w:t xml:space="preserve">, </w:t>
      </w:r>
      <w:r w:rsidR="00AD0FBE">
        <w:rPr>
          <w:sz w:val="26"/>
          <w:szCs w:val="26"/>
          <w:lang w:val="en-US"/>
        </w:rPr>
        <w:t xml:space="preserve">only expenses within </w:t>
      </w:r>
      <w:r w:rsidRPr="008E40ED">
        <w:rPr>
          <w:sz w:val="26"/>
          <w:szCs w:val="26"/>
          <w:lang w:val="en-US"/>
        </w:rPr>
        <w:t xml:space="preserve">90,000.00 </w:t>
      </w:r>
      <w:proofErr w:type="spellStart"/>
      <w:r w:rsidRPr="008E40ED">
        <w:rPr>
          <w:sz w:val="26"/>
          <w:szCs w:val="26"/>
          <w:lang w:val="en-US"/>
        </w:rPr>
        <w:t>roubles</w:t>
      </w:r>
      <w:proofErr w:type="spellEnd"/>
      <w:r w:rsidR="00AD0FBE">
        <w:rPr>
          <w:sz w:val="26"/>
          <w:szCs w:val="26"/>
          <w:lang w:val="en-US"/>
        </w:rPr>
        <w:t xml:space="preserve"> shall be subject to </w:t>
      </w:r>
      <w:r w:rsidR="00C071AB">
        <w:rPr>
          <w:sz w:val="26"/>
          <w:szCs w:val="26"/>
          <w:lang w:val="en-US"/>
        </w:rPr>
        <w:t>reimbursement</w:t>
      </w:r>
      <w:r>
        <w:rPr>
          <w:sz w:val="26"/>
          <w:szCs w:val="26"/>
          <w:lang w:val="en-US"/>
        </w:rPr>
        <w:t xml:space="preserve">. </w:t>
      </w:r>
    </w:p>
    <w:p w14:paraId="435E21CA" w14:textId="13FBFF56" w:rsidR="00217AD2" w:rsidRPr="002D374D" w:rsidRDefault="002D374D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D374D">
        <w:rPr>
          <w:sz w:val="26"/>
          <w:szCs w:val="26"/>
          <w:lang w:val="en-US"/>
        </w:rPr>
        <w:t xml:space="preserve">Expenses incurred by HSE </w:t>
      </w:r>
      <w:r w:rsidR="00C071AB">
        <w:rPr>
          <w:sz w:val="26"/>
          <w:szCs w:val="26"/>
          <w:lang w:val="en-US"/>
        </w:rPr>
        <w:t xml:space="preserve">University </w:t>
      </w:r>
      <w:r>
        <w:rPr>
          <w:sz w:val="26"/>
          <w:szCs w:val="26"/>
          <w:lang w:val="en-US"/>
        </w:rPr>
        <w:t>affiliated staff</w:t>
      </w:r>
      <w:r w:rsidRPr="002D374D">
        <w:rPr>
          <w:sz w:val="26"/>
          <w:szCs w:val="26"/>
          <w:lang w:val="en-US"/>
        </w:rPr>
        <w:t xml:space="preserve"> shall be financed:</w:t>
      </w:r>
    </w:p>
    <w:p w14:paraId="0D431DD6" w14:textId="18316B86" w:rsidR="00065617" w:rsidRDefault="00065617" w:rsidP="00B36FE8">
      <w:pPr>
        <w:tabs>
          <w:tab w:val="left" w:pos="1418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E40ED">
        <w:rPr>
          <w:sz w:val="26"/>
          <w:szCs w:val="26"/>
          <w:lang w:val="en-US"/>
        </w:rPr>
        <w:t xml:space="preserve">- </w:t>
      </w:r>
      <w:r w:rsidR="002D374D" w:rsidRPr="00B36FE8">
        <w:rPr>
          <w:sz w:val="26"/>
          <w:szCs w:val="26"/>
          <w:lang w:val="en-US"/>
        </w:rPr>
        <w:t xml:space="preserve">at HSE </w:t>
      </w:r>
      <w:r w:rsidR="00D26B56">
        <w:rPr>
          <w:sz w:val="26"/>
          <w:szCs w:val="26"/>
          <w:lang w:val="en-US"/>
        </w:rPr>
        <w:t xml:space="preserve">University </w:t>
      </w:r>
      <w:r w:rsidR="002D374D" w:rsidRPr="00B36FE8">
        <w:rPr>
          <w:sz w:val="26"/>
          <w:szCs w:val="26"/>
          <w:lang w:val="en-US"/>
        </w:rPr>
        <w:t>(Moscow campus)</w:t>
      </w:r>
      <w:r w:rsidR="00C071AB">
        <w:rPr>
          <w:sz w:val="26"/>
          <w:szCs w:val="26"/>
          <w:lang w:val="en-US"/>
        </w:rPr>
        <w:t>,</w:t>
      </w:r>
      <w:r w:rsidR="002D374D" w:rsidRPr="00B36FE8">
        <w:rPr>
          <w:sz w:val="26"/>
          <w:szCs w:val="26"/>
          <w:lang w:val="en-US"/>
        </w:rPr>
        <w:t xml:space="preserve"> at the expense of </w:t>
      </w:r>
      <w:r w:rsidR="00653401" w:rsidRPr="00B36FE8">
        <w:rPr>
          <w:sz w:val="26"/>
          <w:szCs w:val="26"/>
          <w:lang w:val="en-US"/>
        </w:rPr>
        <w:t>the</w:t>
      </w:r>
      <w:r w:rsidR="002D374D" w:rsidRPr="00B36FE8">
        <w:rPr>
          <w:sz w:val="26"/>
          <w:szCs w:val="26"/>
          <w:lang w:val="en-US"/>
        </w:rPr>
        <w:t xml:space="preserve"> University’s budget for financial and economic activities, allocated for financing international staff employment</w:t>
      </w:r>
      <w:r w:rsidR="00C071AB">
        <w:rPr>
          <w:sz w:val="26"/>
          <w:szCs w:val="26"/>
          <w:lang w:val="en-US"/>
        </w:rPr>
        <w:t xml:space="preserve"> </w:t>
      </w:r>
      <w:r w:rsidR="002D374D" w:rsidRPr="00B36FE8">
        <w:rPr>
          <w:sz w:val="26"/>
          <w:szCs w:val="26"/>
          <w:lang w:val="en-US"/>
        </w:rPr>
        <w:t xml:space="preserve">contracts under “Compensation of expenses incurred by </w:t>
      </w:r>
      <w:r w:rsidR="00C071AB">
        <w:rPr>
          <w:sz w:val="26"/>
          <w:szCs w:val="26"/>
          <w:lang w:val="en-US"/>
        </w:rPr>
        <w:t xml:space="preserve">internationally recruited </w:t>
      </w:r>
      <w:r w:rsidR="002D374D" w:rsidRPr="00B36FE8">
        <w:rPr>
          <w:sz w:val="26"/>
          <w:szCs w:val="26"/>
          <w:lang w:val="en-US"/>
        </w:rPr>
        <w:t>specialists”, and may also be financed at the faculties</w:t>
      </w:r>
      <w:r w:rsidR="00C071AB">
        <w:rPr>
          <w:sz w:val="26"/>
          <w:szCs w:val="26"/>
          <w:lang w:val="en-US"/>
        </w:rPr>
        <w:t>’ expense</w:t>
      </w:r>
      <w:r w:rsidR="002D374D" w:rsidRPr="00B36FE8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 xml:space="preserve"> </w:t>
      </w:r>
    </w:p>
    <w:p w14:paraId="62DC55A2" w14:textId="3B861A3D" w:rsidR="002D374D" w:rsidRPr="00B36FE8" w:rsidRDefault="00065617" w:rsidP="00B36FE8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="006564BF">
        <w:rPr>
          <w:sz w:val="26"/>
          <w:szCs w:val="26"/>
          <w:lang w:val="en-US"/>
        </w:rPr>
        <w:t xml:space="preserve">- </w:t>
      </w:r>
      <w:proofErr w:type="gramStart"/>
      <w:r w:rsidR="002D374D" w:rsidRPr="00B36FE8">
        <w:rPr>
          <w:sz w:val="26"/>
          <w:szCs w:val="26"/>
          <w:lang w:val="en-US"/>
        </w:rPr>
        <w:t>at</w:t>
      </w:r>
      <w:proofErr w:type="gramEnd"/>
      <w:r w:rsidR="002D374D" w:rsidRPr="00B36FE8">
        <w:rPr>
          <w:sz w:val="26"/>
          <w:szCs w:val="26"/>
          <w:lang w:val="en-US"/>
        </w:rPr>
        <w:t xml:space="preserve"> HSE</w:t>
      </w:r>
      <w:r w:rsidR="00D26B56">
        <w:rPr>
          <w:sz w:val="26"/>
          <w:szCs w:val="26"/>
          <w:lang w:val="en-US"/>
        </w:rPr>
        <w:t xml:space="preserve"> University’s</w:t>
      </w:r>
      <w:r w:rsidR="002D374D" w:rsidRPr="00B36FE8">
        <w:rPr>
          <w:sz w:val="26"/>
          <w:szCs w:val="26"/>
          <w:lang w:val="en-US"/>
        </w:rPr>
        <w:t xml:space="preserve"> regional campuses</w:t>
      </w:r>
      <w:r w:rsidR="006D57BC">
        <w:rPr>
          <w:sz w:val="26"/>
          <w:szCs w:val="26"/>
          <w:lang w:val="en-US"/>
        </w:rPr>
        <w:t>,</w:t>
      </w:r>
      <w:r w:rsidR="002D374D" w:rsidRPr="00B36FE8">
        <w:rPr>
          <w:sz w:val="26"/>
          <w:szCs w:val="26"/>
          <w:lang w:val="en-US"/>
        </w:rPr>
        <w:t xml:space="preserve"> at the expense of </w:t>
      </w:r>
      <w:r w:rsidR="00653401" w:rsidRPr="00B36FE8">
        <w:rPr>
          <w:sz w:val="26"/>
          <w:szCs w:val="26"/>
          <w:lang w:val="en-US"/>
        </w:rPr>
        <w:t>the</w:t>
      </w:r>
      <w:r w:rsidR="002D374D" w:rsidRPr="00B36FE8">
        <w:rPr>
          <w:sz w:val="26"/>
          <w:szCs w:val="26"/>
          <w:lang w:val="en-US"/>
        </w:rPr>
        <w:t xml:space="preserve"> University’s regional campuses.</w:t>
      </w:r>
    </w:p>
    <w:p w14:paraId="39CE1F37" w14:textId="1CB1AAC1" w:rsidR="002D374D" w:rsidRPr="007377C6" w:rsidRDefault="002D374D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D374D">
        <w:rPr>
          <w:sz w:val="26"/>
          <w:szCs w:val="26"/>
          <w:lang w:val="en-US"/>
        </w:rPr>
        <w:t>Host subdivision</w:t>
      </w:r>
      <w:r w:rsidR="00CB0E5A">
        <w:rPr>
          <w:sz w:val="26"/>
          <w:szCs w:val="26"/>
          <w:lang w:val="en-US"/>
        </w:rPr>
        <w:t>s</w:t>
      </w:r>
      <w:r w:rsidRPr="002D374D">
        <w:rPr>
          <w:sz w:val="26"/>
          <w:szCs w:val="26"/>
          <w:lang w:val="en-US"/>
        </w:rPr>
        <w:t xml:space="preserve"> shall be responsible for filing documents and </w:t>
      </w:r>
      <w:r w:rsidR="00834FD1">
        <w:rPr>
          <w:sz w:val="26"/>
          <w:szCs w:val="26"/>
          <w:lang w:val="en-US"/>
        </w:rPr>
        <w:t xml:space="preserve">upkeep </w:t>
      </w:r>
      <w:r w:rsidRPr="002D374D">
        <w:rPr>
          <w:sz w:val="26"/>
          <w:szCs w:val="26"/>
          <w:lang w:val="en-US"/>
        </w:rPr>
        <w:t xml:space="preserve">of records relating to </w:t>
      </w:r>
      <w:r w:rsidR="006D57BC">
        <w:rPr>
          <w:sz w:val="26"/>
          <w:szCs w:val="26"/>
          <w:lang w:val="en-US"/>
        </w:rPr>
        <w:t xml:space="preserve">the </w:t>
      </w:r>
      <w:r w:rsidRPr="002D374D">
        <w:rPr>
          <w:sz w:val="26"/>
          <w:szCs w:val="26"/>
          <w:lang w:val="en-US"/>
        </w:rPr>
        <w:t xml:space="preserve">reimbursement of expenses </w:t>
      </w:r>
      <w:r w:rsidR="006D57BC">
        <w:rPr>
          <w:sz w:val="26"/>
          <w:szCs w:val="26"/>
          <w:lang w:val="en-US"/>
        </w:rPr>
        <w:t>borne</w:t>
      </w:r>
      <w:r w:rsidR="006D57BC" w:rsidRPr="002D374D">
        <w:rPr>
          <w:sz w:val="26"/>
          <w:szCs w:val="26"/>
          <w:lang w:val="en-US"/>
        </w:rPr>
        <w:t xml:space="preserve"> </w:t>
      </w:r>
      <w:r w:rsidRPr="002D374D">
        <w:rPr>
          <w:sz w:val="26"/>
          <w:szCs w:val="26"/>
          <w:lang w:val="en-US"/>
        </w:rPr>
        <w:t xml:space="preserve">by HSE </w:t>
      </w:r>
      <w:proofErr w:type="gramStart"/>
      <w:r w:rsidR="006D57BC">
        <w:rPr>
          <w:sz w:val="26"/>
          <w:szCs w:val="26"/>
          <w:lang w:val="en-US"/>
        </w:rPr>
        <w:t>University’s</w:t>
      </w:r>
      <w:proofErr w:type="gramEnd"/>
      <w:r w:rsidR="006D57B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affiliated staff</w:t>
      </w:r>
      <w:r w:rsidR="006D57BC">
        <w:rPr>
          <w:sz w:val="26"/>
          <w:szCs w:val="26"/>
          <w:lang w:val="en-US"/>
        </w:rPr>
        <w:t xml:space="preserve"> in the course of making contributions to the University’s educational and research activities. </w:t>
      </w:r>
      <w:r w:rsidRPr="002D374D">
        <w:rPr>
          <w:sz w:val="26"/>
          <w:szCs w:val="26"/>
          <w:lang w:val="en-US"/>
        </w:rPr>
        <w:t> </w:t>
      </w:r>
    </w:p>
    <w:p w14:paraId="33904205" w14:textId="77777777" w:rsidR="009C231E" w:rsidRPr="007377C6" w:rsidRDefault="009C231E" w:rsidP="008D1B1F">
      <w:pPr>
        <w:tabs>
          <w:tab w:val="left" w:pos="1418"/>
        </w:tabs>
        <w:contextualSpacing/>
        <w:jc w:val="both"/>
        <w:rPr>
          <w:sz w:val="26"/>
          <w:szCs w:val="26"/>
        </w:rPr>
      </w:pPr>
    </w:p>
    <w:p w14:paraId="404186C5" w14:textId="02139046" w:rsidR="00E473C3" w:rsidRPr="007377C6" w:rsidRDefault="006D57BC" w:rsidP="008D1B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Termination of the</w:t>
      </w:r>
      <w:r w:rsidR="008A516B" w:rsidRPr="007377C6">
        <w:rPr>
          <w:b/>
          <w:sz w:val="26"/>
          <w:szCs w:val="26"/>
        </w:rPr>
        <w:t xml:space="preserve"> HSE</w:t>
      </w:r>
      <w:r w:rsidR="00F22546">
        <w:rPr>
          <w:b/>
          <w:sz w:val="26"/>
          <w:szCs w:val="26"/>
        </w:rPr>
        <w:t xml:space="preserve"> University</w:t>
      </w:r>
      <w:r w:rsidR="008A516B" w:rsidRPr="007377C6">
        <w:rPr>
          <w:b/>
          <w:sz w:val="26"/>
          <w:szCs w:val="26"/>
        </w:rPr>
        <w:t xml:space="preserve"> </w:t>
      </w:r>
      <w:r w:rsidR="00282E91" w:rsidRPr="007377C6">
        <w:rPr>
          <w:b/>
          <w:sz w:val="26"/>
          <w:szCs w:val="26"/>
        </w:rPr>
        <w:t>Affiliated</w:t>
      </w:r>
      <w:r w:rsidR="008A516B" w:rsidRPr="007377C6">
        <w:rPr>
          <w:b/>
          <w:sz w:val="26"/>
          <w:szCs w:val="26"/>
        </w:rPr>
        <w:t xml:space="preserve"> </w:t>
      </w:r>
      <w:r w:rsidR="002C7246" w:rsidRPr="007377C6">
        <w:rPr>
          <w:b/>
          <w:sz w:val="26"/>
          <w:szCs w:val="26"/>
        </w:rPr>
        <w:t>S</w:t>
      </w:r>
      <w:r w:rsidR="008A516B" w:rsidRPr="007377C6">
        <w:rPr>
          <w:b/>
          <w:sz w:val="26"/>
          <w:szCs w:val="26"/>
        </w:rPr>
        <w:t xml:space="preserve">taff </w:t>
      </w:r>
      <w:r w:rsidR="002C7246" w:rsidRPr="007377C6">
        <w:rPr>
          <w:b/>
          <w:sz w:val="26"/>
          <w:szCs w:val="26"/>
        </w:rPr>
        <w:t>S</w:t>
      </w:r>
      <w:r w:rsidR="008A516B" w:rsidRPr="007377C6">
        <w:rPr>
          <w:b/>
          <w:sz w:val="26"/>
          <w:szCs w:val="26"/>
        </w:rPr>
        <w:t>tatus</w:t>
      </w:r>
    </w:p>
    <w:p w14:paraId="2CDBFBF3" w14:textId="77777777" w:rsidR="00C12D21" w:rsidRPr="007377C6" w:rsidRDefault="00C12D21" w:rsidP="008D1B1F">
      <w:pPr>
        <w:pStyle w:val="a3"/>
        <w:tabs>
          <w:tab w:val="left" w:pos="284"/>
        </w:tabs>
        <w:ind w:firstLine="0"/>
        <w:contextualSpacing/>
        <w:rPr>
          <w:b/>
          <w:sz w:val="26"/>
          <w:szCs w:val="26"/>
        </w:rPr>
      </w:pPr>
    </w:p>
    <w:p w14:paraId="3AA47148" w14:textId="650F2579" w:rsidR="00E13C11" w:rsidRDefault="006D57BC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a</w:t>
      </w:r>
      <w:r w:rsidR="00282E91" w:rsidRPr="007377C6">
        <w:rPr>
          <w:sz w:val="26"/>
          <w:szCs w:val="26"/>
        </w:rPr>
        <w:t>ffiliated</w:t>
      </w:r>
      <w:r w:rsidR="003B2E1C" w:rsidRPr="007377C6">
        <w:rPr>
          <w:sz w:val="26"/>
          <w:szCs w:val="26"/>
        </w:rPr>
        <w:t xml:space="preserve"> staff </w:t>
      </w:r>
      <w:r>
        <w:rPr>
          <w:sz w:val="26"/>
          <w:szCs w:val="26"/>
        </w:rPr>
        <w:t xml:space="preserve">status shall terminate </w:t>
      </w:r>
      <w:r w:rsidR="00E13C11">
        <w:rPr>
          <w:sz w:val="26"/>
          <w:szCs w:val="26"/>
        </w:rPr>
        <w:t xml:space="preserve">in the following cases: </w:t>
      </w:r>
    </w:p>
    <w:p w14:paraId="3BFE2B1C" w14:textId="78CC58CC" w:rsidR="00E13C11" w:rsidRDefault="003B2E1C" w:rsidP="00871C5B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upon</w:t>
      </w:r>
      <w:r w:rsidR="00D91FE1" w:rsidRPr="007377C6">
        <w:rPr>
          <w:sz w:val="26"/>
          <w:szCs w:val="26"/>
        </w:rPr>
        <w:t xml:space="preserve"> the</w:t>
      </w:r>
      <w:r w:rsidRPr="007377C6">
        <w:rPr>
          <w:sz w:val="26"/>
          <w:szCs w:val="26"/>
        </w:rPr>
        <w:t xml:space="preserve"> expiry of the period for which it was assigned</w:t>
      </w:r>
      <w:r w:rsidR="00E13C11">
        <w:rPr>
          <w:sz w:val="26"/>
          <w:szCs w:val="26"/>
        </w:rPr>
        <w:t>;</w:t>
      </w:r>
    </w:p>
    <w:p w14:paraId="6D8593B5" w14:textId="408803A5" w:rsidR="00E13C11" w:rsidRDefault="00E13C11" w:rsidP="00871C5B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upon </w:t>
      </w:r>
      <w:r w:rsidR="00834FD1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request of </w:t>
      </w:r>
      <w:r w:rsidR="00834FD1">
        <w:rPr>
          <w:sz w:val="26"/>
          <w:szCs w:val="26"/>
        </w:rPr>
        <w:t>an individual</w:t>
      </w:r>
      <w:r>
        <w:rPr>
          <w:sz w:val="26"/>
          <w:szCs w:val="26"/>
        </w:rPr>
        <w:t xml:space="preserve"> affiliated staff</w:t>
      </w:r>
      <w:r w:rsidR="00834FD1">
        <w:rPr>
          <w:sz w:val="26"/>
          <w:szCs w:val="26"/>
        </w:rPr>
        <w:t xml:space="preserve"> member</w:t>
      </w:r>
      <w:r>
        <w:rPr>
          <w:sz w:val="26"/>
          <w:szCs w:val="26"/>
        </w:rPr>
        <w:t>;</w:t>
      </w:r>
    </w:p>
    <w:p w14:paraId="0E5D5E97" w14:textId="2DB692A9" w:rsidR="008A516B" w:rsidRPr="007377C6" w:rsidRDefault="00E13C11" w:rsidP="00871C5B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HSE University’s initiative</w:t>
      </w:r>
      <w:r w:rsidR="003B2E1C" w:rsidRPr="007377C6">
        <w:rPr>
          <w:sz w:val="26"/>
          <w:szCs w:val="26"/>
        </w:rPr>
        <w:t xml:space="preserve">. </w:t>
      </w:r>
    </w:p>
    <w:p w14:paraId="2F027B02" w14:textId="3EF2C866" w:rsidR="008A516B" w:rsidRPr="007377C6" w:rsidRDefault="00282E91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Affiliated</w:t>
      </w:r>
      <w:r w:rsidR="00FF6012" w:rsidRPr="007377C6">
        <w:rPr>
          <w:sz w:val="26"/>
          <w:szCs w:val="26"/>
        </w:rPr>
        <w:t xml:space="preserve"> staff </w:t>
      </w:r>
      <w:r w:rsidR="00225C2E" w:rsidRPr="007377C6">
        <w:rPr>
          <w:sz w:val="26"/>
          <w:szCs w:val="26"/>
        </w:rPr>
        <w:t xml:space="preserve">may </w:t>
      </w:r>
      <w:r w:rsidR="00FF6012" w:rsidRPr="007377C6">
        <w:rPr>
          <w:sz w:val="26"/>
          <w:szCs w:val="26"/>
        </w:rPr>
        <w:t xml:space="preserve">refuse this status </w:t>
      </w:r>
      <w:r w:rsidR="00EE5062">
        <w:rPr>
          <w:sz w:val="26"/>
          <w:szCs w:val="26"/>
        </w:rPr>
        <w:t>upon</w:t>
      </w:r>
      <w:r w:rsidR="00FF6012" w:rsidRPr="007377C6">
        <w:rPr>
          <w:sz w:val="26"/>
          <w:szCs w:val="26"/>
        </w:rPr>
        <w:t xml:space="preserve"> their own initiative by sending a written notice to this effect to </w:t>
      </w:r>
      <w:r w:rsidR="00F31B82" w:rsidRPr="007377C6">
        <w:rPr>
          <w:sz w:val="26"/>
          <w:szCs w:val="26"/>
        </w:rPr>
        <w:t xml:space="preserve">the </w:t>
      </w:r>
      <w:r w:rsidR="00FF6012" w:rsidRPr="007377C6">
        <w:rPr>
          <w:sz w:val="26"/>
          <w:szCs w:val="26"/>
        </w:rPr>
        <w:t xml:space="preserve">HSE Rector. </w:t>
      </w:r>
    </w:p>
    <w:p w14:paraId="0D35BF64" w14:textId="73404BE5" w:rsidR="008A516B" w:rsidRPr="007377C6" w:rsidRDefault="00282E91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t>Affiliated</w:t>
      </w:r>
      <w:r w:rsidR="00FF6012" w:rsidRPr="007377C6">
        <w:rPr>
          <w:sz w:val="26"/>
          <w:szCs w:val="26"/>
        </w:rPr>
        <w:t xml:space="preserve"> staff </w:t>
      </w:r>
      <w:r w:rsidR="00407C83" w:rsidRPr="007377C6">
        <w:rPr>
          <w:sz w:val="26"/>
          <w:szCs w:val="26"/>
        </w:rPr>
        <w:t>may be</w:t>
      </w:r>
      <w:r w:rsidR="00FF6012" w:rsidRPr="007377C6">
        <w:rPr>
          <w:sz w:val="26"/>
          <w:szCs w:val="26"/>
        </w:rPr>
        <w:t xml:space="preserve"> released of this status</w:t>
      </w:r>
      <w:r w:rsidR="00E13C11">
        <w:rPr>
          <w:sz w:val="26"/>
          <w:szCs w:val="26"/>
        </w:rPr>
        <w:t xml:space="preserve"> </w:t>
      </w:r>
      <w:r w:rsidR="00EE5062">
        <w:rPr>
          <w:sz w:val="26"/>
          <w:szCs w:val="26"/>
        </w:rPr>
        <w:t>upon</w:t>
      </w:r>
      <w:r w:rsidR="00E13C11">
        <w:rPr>
          <w:sz w:val="26"/>
          <w:szCs w:val="26"/>
        </w:rPr>
        <w:t xml:space="preserve"> HSE University’s </w:t>
      </w:r>
      <w:r w:rsidR="00B05544">
        <w:rPr>
          <w:sz w:val="26"/>
          <w:szCs w:val="26"/>
        </w:rPr>
        <w:t>initiative</w:t>
      </w:r>
      <w:r w:rsidR="00B05544" w:rsidRPr="007377C6">
        <w:rPr>
          <w:sz w:val="26"/>
          <w:szCs w:val="26"/>
        </w:rPr>
        <w:t xml:space="preserve"> if</w:t>
      </w:r>
      <w:r w:rsidR="00E97712" w:rsidRPr="007377C6">
        <w:rPr>
          <w:sz w:val="26"/>
          <w:szCs w:val="26"/>
        </w:rPr>
        <w:t xml:space="preserve"> a</w:t>
      </w:r>
      <w:r w:rsidR="00407C83" w:rsidRPr="007377C6">
        <w:rPr>
          <w:sz w:val="26"/>
          <w:szCs w:val="26"/>
        </w:rPr>
        <w:t xml:space="preserve"> </w:t>
      </w:r>
      <w:r w:rsidR="00FF6012" w:rsidRPr="007377C6">
        <w:rPr>
          <w:sz w:val="26"/>
          <w:szCs w:val="26"/>
        </w:rPr>
        <w:t>staff member:</w:t>
      </w:r>
    </w:p>
    <w:p w14:paraId="0C5B0A2F" w14:textId="04AC9348" w:rsidR="00E13C11" w:rsidRDefault="00E13C11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E13C11">
        <w:rPr>
          <w:sz w:val="26"/>
          <w:szCs w:val="26"/>
        </w:rPr>
        <w:t>has entered into an employment or individual contractor agreement with HSE</w:t>
      </w:r>
      <w:r w:rsidR="00834FD1">
        <w:rPr>
          <w:sz w:val="26"/>
          <w:szCs w:val="26"/>
        </w:rPr>
        <w:t xml:space="preserve"> University</w:t>
      </w:r>
      <w:r w:rsidRPr="00E13C11">
        <w:rPr>
          <w:sz w:val="26"/>
          <w:szCs w:val="26"/>
        </w:rPr>
        <w:t xml:space="preserve">, which thereby foresees the performance of works/services on a </w:t>
      </w:r>
      <w:r w:rsidR="00EE5062">
        <w:rPr>
          <w:sz w:val="26"/>
          <w:szCs w:val="26"/>
        </w:rPr>
        <w:t>remuneration</w:t>
      </w:r>
      <w:r w:rsidRPr="00E13C11">
        <w:rPr>
          <w:sz w:val="26"/>
          <w:szCs w:val="26"/>
        </w:rPr>
        <w:t xml:space="preserve"> basis</w:t>
      </w:r>
      <w:r>
        <w:rPr>
          <w:sz w:val="26"/>
          <w:szCs w:val="26"/>
        </w:rPr>
        <w:t xml:space="preserve">; </w:t>
      </w:r>
    </w:p>
    <w:p w14:paraId="61FC13A0" w14:textId="6B9AEF6B" w:rsidR="008A516B" w:rsidRPr="007377C6" w:rsidRDefault="002443E4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7377C6">
        <w:rPr>
          <w:sz w:val="26"/>
          <w:szCs w:val="26"/>
        </w:rPr>
        <w:t xml:space="preserve">does </w:t>
      </w:r>
      <w:r w:rsidR="001033C0" w:rsidRPr="007377C6">
        <w:rPr>
          <w:sz w:val="26"/>
          <w:szCs w:val="26"/>
        </w:rPr>
        <w:t xml:space="preserve">not fulfil </w:t>
      </w:r>
      <w:r w:rsidR="00D053C2" w:rsidRPr="007377C6">
        <w:rPr>
          <w:sz w:val="26"/>
          <w:szCs w:val="26"/>
        </w:rPr>
        <w:t xml:space="preserve">the </w:t>
      </w:r>
      <w:r w:rsidR="001033C0" w:rsidRPr="007377C6">
        <w:rPr>
          <w:sz w:val="26"/>
          <w:szCs w:val="26"/>
        </w:rPr>
        <w:t xml:space="preserve">recommendations specified in p. 4.2 hereof or </w:t>
      </w:r>
      <w:r w:rsidR="00D053C2" w:rsidRPr="007377C6">
        <w:rPr>
          <w:sz w:val="26"/>
          <w:szCs w:val="26"/>
        </w:rPr>
        <w:t xml:space="preserve">the </w:t>
      </w:r>
      <w:r w:rsidR="001033C0" w:rsidRPr="007377C6">
        <w:rPr>
          <w:sz w:val="26"/>
          <w:szCs w:val="26"/>
        </w:rPr>
        <w:t>provisions of their agreement</w:t>
      </w:r>
      <w:r w:rsidR="00EE5062">
        <w:rPr>
          <w:sz w:val="26"/>
          <w:szCs w:val="26"/>
        </w:rPr>
        <w:t xml:space="preserve"> </w:t>
      </w:r>
      <w:r w:rsidR="001033C0" w:rsidRPr="007377C6">
        <w:rPr>
          <w:sz w:val="26"/>
          <w:szCs w:val="26"/>
        </w:rPr>
        <w:t>with HSE</w:t>
      </w:r>
      <w:r w:rsidR="00E13C11">
        <w:rPr>
          <w:sz w:val="26"/>
          <w:szCs w:val="26"/>
        </w:rPr>
        <w:t xml:space="preserve"> University</w:t>
      </w:r>
      <w:r w:rsidR="00EE5062">
        <w:rPr>
          <w:sz w:val="26"/>
          <w:szCs w:val="26"/>
        </w:rPr>
        <w:t xml:space="preserve"> on a free-of-charge provision of works/services</w:t>
      </w:r>
      <w:r w:rsidR="001033C0" w:rsidRPr="007377C6">
        <w:rPr>
          <w:sz w:val="26"/>
          <w:szCs w:val="26"/>
        </w:rPr>
        <w:t>;</w:t>
      </w:r>
    </w:p>
    <w:p w14:paraId="1E89D916" w14:textId="0D6F1796" w:rsidR="00FA30F3" w:rsidRPr="007377C6" w:rsidRDefault="00834FD1" w:rsidP="008D1B1F">
      <w:pPr>
        <w:pStyle w:val="a5"/>
        <w:numPr>
          <w:ilvl w:val="2"/>
          <w:numId w:val="14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</w:t>
      </w:r>
      <w:r w:rsidR="00E13C11">
        <w:rPr>
          <w:sz w:val="26"/>
          <w:szCs w:val="26"/>
        </w:rPr>
        <w:t>over 1</w:t>
      </w:r>
      <w:r>
        <w:rPr>
          <w:sz w:val="26"/>
          <w:szCs w:val="26"/>
        </w:rPr>
        <w:t>one</w:t>
      </w:r>
      <w:r w:rsidR="00E13C11">
        <w:rPr>
          <w:sz w:val="26"/>
          <w:szCs w:val="26"/>
        </w:rPr>
        <w:t xml:space="preserve"> year</w:t>
      </w:r>
      <w:r>
        <w:rPr>
          <w:sz w:val="26"/>
          <w:szCs w:val="26"/>
        </w:rPr>
        <w:t>,</w:t>
      </w:r>
      <w:r w:rsidR="00E13C11">
        <w:rPr>
          <w:sz w:val="26"/>
          <w:szCs w:val="26"/>
        </w:rPr>
        <w:t xml:space="preserve"> </w:t>
      </w:r>
      <w:r w:rsidR="00EE5062">
        <w:rPr>
          <w:sz w:val="26"/>
          <w:szCs w:val="26"/>
        </w:rPr>
        <w:t>ha</w:t>
      </w:r>
      <w:r w:rsidR="002443E4" w:rsidRPr="007377C6">
        <w:rPr>
          <w:sz w:val="26"/>
          <w:szCs w:val="26"/>
        </w:rPr>
        <w:t xml:space="preserve">s </w:t>
      </w:r>
      <w:r w:rsidR="00E75291" w:rsidRPr="007377C6">
        <w:rPr>
          <w:sz w:val="26"/>
          <w:szCs w:val="26"/>
        </w:rPr>
        <w:t>no</w:t>
      </w:r>
      <w:r w:rsidR="00EE5062">
        <w:rPr>
          <w:sz w:val="26"/>
          <w:szCs w:val="26"/>
        </w:rPr>
        <w:t xml:space="preserve">t been </w:t>
      </w:r>
      <w:r w:rsidR="00E75291" w:rsidRPr="007377C6">
        <w:rPr>
          <w:sz w:val="26"/>
          <w:szCs w:val="26"/>
        </w:rPr>
        <w:t xml:space="preserve">engaged in activities </w:t>
      </w:r>
      <w:r w:rsidR="00D053C2" w:rsidRPr="007377C6">
        <w:rPr>
          <w:sz w:val="26"/>
          <w:szCs w:val="26"/>
        </w:rPr>
        <w:t xml:space="preserve">that </w:t>
      </w:r>
      <w:r w:rsidR="00A24C2B">
        <w:rPr>
          <w:sz w:val="26"/>
          <w:szCs w:val="26"/>
        </w:rPr>
        <w:t xml:space="preserve">previously </w:t>
      </w:r>
      <w:r w:rsidR="00E75291" w:rsidRPr="007377C6">
        <w:rPr>
          <w:sz w:val="26"/>
          <w:szCs w:val="26"/>
        </w:rPr>
        <w:t>served as the basis for assigning him/her this status</w:t>
      </w:r>
      <w:r w:rsidR="00E13C11">
        <w:rPr>
          <w:sz w:val="26"/>
          <w:szCs w:val="26"/>
        </w:rPr>
        <w:t>.</w:t>
      </w:r>
    </w:p>
    <w:p w14:paraId="7ADBFBDA" w14:textId="383F8547" w:rsidR="008A516B" w:rsidRDefault="00282E91" w:rsidP="008D1B1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7377C6">
        <w:rPr>
          <w:sz w:val="26"/>
          <w:szCs w:val="26"/>
        </w:rPr>
        <w:lastRenderedPageBreak/>
        <w:t>Affiliated</w:t>
      </w:r>
      <w:r w:rsidR="00CB418C" w:rsidRPr="007377C6">
        <w:rPr>
          <w:sz w:val="26"/>
          <w:szCs w:val="26"/>
        </w:rPr>
        <w:t xml:space="preserve"> staff </w:t>
      </w:r>
      <w:r w:rsidR="00B179BF" w:rsidRPr="007377C6">
        <w:rPr>
          <w:sz w:val="26"/>
          <w:szCs w:val="26"/>
        </w:rPr>
        <w:t xml:space="preserve">at HSE </w:t>
      </w:r>
      <w:r w:rsidR="00CF170D">
        <w:rPr>
          <w:sz w:val="26"/>
          <w:szCs w:val="26"/>
        </w:rPr>
        <w:t xml:space="preserve">University </w:t>
      </w:r>
      <w:r w:rsidR="00CB418C" w:rsidRPr="007377C6">
        <w:rPr>
          <w:sz w:val="26"/>
          <w:szCs w:val="26"/>
        </w:rPr>
        <w:t xml:space="preserve">shall be released of this status on the </w:t>
      </w:r>
      <w:r w:rsidR="00CF170D">
        <w:rPr>
          <w:sz w:val="26"/>
          <w:szCs w:val="26"/>
        </w:rPr>
        <w:t xml:space="preserve">initiative of heads of HSE University subdivisions </w:t>
      </w:r>
      <w:r w:rsidR="00A24C2B">
        <w:rPr>
          <w:sz w:val="26"/>
          <w:szCs w:val="26"/>
        </w:rPr>
        <w:t>engaged in the implementation of</w:t>
      </w:r>
      <w:r w:rsidR="00CF170D">
        <w:rPr>
          <w:sz w:val="26"/>
          <w:szCs w:val="26"/>
        </w:rPr>
        <w:t xml:space="preserve"> educational and research programmes, as well as by </w:t>
      </w:r>
      <w:r w:rsidR="00A24C2B">
        <w:rPr>
          <w:sz w:val="26"/>
          <w:szCs w:val="26"/>
        </w:rPr>
        <w:t>the</w:t>
      </w:r>
      <w:r w:rsidR="00CF170D">
        <w:rPr>
          <w:sz w:val="26"/>
          <w:szCs w:val="26"/>
        </w:rPr>
        <w:t xml:space="preserve"> Rector, First Vice Rectors and Vice Rectors, as follows:</w:t>
      </w:r>
    </w:p>
    <w:p w14:paraId="02024967" w14:textId="6389EF80" w:rsidR="00CF170D" w:rsidRPr="00871C5B" w:rsidRDefault="00A24C2B" w:rsidP="00CF170D">
      <w:pPr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  <w:tab w:val="left" w:pos="1560"/>
        </w:tabs>
        <w:ind w:left="0" w:firstLine="851"/>
        <w:jc w:val="both"/>
        <w:rPr>
          <w:color w:val="000000"/>
          <w:sz w:val="26"/>
          <w:szCs w:val="26"/>
          <w:lang w:eastAsia="ru-RU" w:bidi="ar-SA"/>
        </w:rPr>
      </w:pPr>
      <w:r>
        <w:rPr>
          <w:color w:val="000000"/>
          <w:sz w:val="26"/>
          <w:szCs w:val="26"/>
          <w:lang w:val="en-US" w:eastAsia="ru-RU" w:bidi="ar-SA"/>
        </w:rPr>
        <w:t>a</w:t>
      </w:r>
      <w:r w:rsidR="00CF170D">
        <w:rPr>
          <w:color w:val="000000"/>
          <w:sz w:val="26"/>
          <w:szCs w:val="26"/>
          <w:lang w:val="en-US" w:eastAsia="ru-RU" w:bidi="ar-SA"/>
        </w:rPr>
        <w:t>ffiliated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staff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at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HSE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University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can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be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released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of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this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status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as per the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grounds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specified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in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 </w:t>
      </w:r>
      <w:r w:rsidR="00CF170D">
        <w:rPr>
          <w:color w:val="000000"/>
          <w:sz w:val="26"/>
          <w:szCs w:val="26"/>
          <w:lang w:val="en-US" w:eastAsia="ru-RU" w:bidi="ar-SA"/>
        </w:rPr>
        <w:t>p</w:t>
      </w:r>
      <w:r w:rsidR="00CF170D" w:rsidRPr="00871C5B">
        <w:rPr>
          <w:color w:val="000000"/>
          <w:sz w:val="26"/>
          <w:szCs w:val="26"/>
          <w:lang w:eastAsia="ru-RU" w:bidi="ar-SA"/>
        </w:rPr>
        <w:t xml:space="preserve">. 6.3.1 </w:t>
      </w:r>
      <w:r w:rsidR="00CF170D">
        <w:rPr>
          <w:color w:val="000000"/>
          <w:sz w:val="26"/>
          <w:szCs w:val="26"/>
          <w:lang w:val="en-US" w:eastAsia="ru-RU" w:bidi="ar-SA"/>
        </w:rPr>
        <w:t xml:space="preserve">hereof on the basis of an official memo </w:t>
      </w:r>
      <w:r w:rsidR="00EE5062">
        <w:rPr>
          <w:color w:val="000000"/>
          <w:sz w:val="26"/>
          <w:szCs w:val="26"/>
          <w:lang w:val="en-US" w:eastAsia="ru-RU" w:bidi="ar-SA"/>
        </w:rPr>
        <w:t>addressed to</w:t>
      </w:r>
      <w:r w:rsidR="00CF170D">
        <w:rPr>
          <w:color w:val="000000"/>
          <w:sz w:val="26"/>
          <w:szCs w:val="26"/>
          <w:lang w:val="en-US" w:eastAsia="ru-RU" w:bidi="ar-SA"/>
        </w:rPr>
        <w:t xml:space="preserve"> HSE </w:t>
      </w:r>
      <w:r w:rsidR="00EE5062">
        <w:rPr>
          <w:color w:val="000000"/>
          <w:sz w:val="26"/>
          <w:szCs w:val="26"/>
          <w:lang w:val="en-US" w:eastAsia="ru-RU" w:bidi="ar-SA"/>
        </w:rPr>
        <w:t xml:space="preserve">University’s </w:t>
      </w:r>
      <w:r w:rsidR="00CF170D">
        <w:rPr>
          <w:color w:val="000000"/>
          <w:sz w:val="26"/>
          <w:szCs w:val="26"/>
          <w:lang w:val="en-US" w:eastAsia="ru-RU" w:bidi="ar-SA"/>
        </w:rPr>
        <w:t>Rector</w:t>
      </w:r>
      <w:r w:rsidR="00EE5062">
        <w:rPr>
          <w:color w:val="000000"/>
          <w:sz w:val="26"/>
          <w:szCs w:val="26"/>
          <w:lang w:val="en-US" w:eastAsia="ru-RU" w:bidi="ar-SA"/>
        </w:rPr>
        <w:t xml:space="preserve"> that indicated </w:t>
      </w:r>
      <w:r w:rsidR="00CF170D">
        <w:rPr>
          <w:color w:val="000000"/>
          <w:sz w:val="26"/>
          <w:szCs w:val="26"/>
          <w:lang w:val="en-US" w:eastAsia="ru-RU" w:bidi="ar-SA"/>
        </w:rPr>
        <w:t xml:space="preserve">relevant grounds;  </w:t>
      </w:r>
    </w:p>
    <w:p w14:paraId="2CC6B455" w14:textId="122FA5CD" w:rsidR="00CF170D" w:rsidRPr="00871C5B" w:rsidRDefault="00CF170D" w:rsidP="00CF170D">
      <w:pPr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  <w:tab w:val="left" w:pos="1560"/>
        </w:tabs>
        <w:ind w:left="0" w:firstLine="851"/>
        <w:jc w:val="both"/>
        <w:rPr>
          <w:color w:val="000000"/>
          <w:sz w:val="26"/>
          <w:szCs w:val="26"/>
          <w:lang w:val="en-US" w:eastAsia="ru-RU" w:bidi="ar-SA"/>
        </w:rPr>
      </w:pPr>
      <w:bookmarkStart w:id="1" w:name="_heading=h.30j0zll" w:colFirst="0" w:colLast="0"/>
      <w:bookmarkEnd w:id="1"/>
      <w:r w:rsidRPr="00871C5B">
        <w:rPr>
          <w:color w:val="000000"/>
          <w:sz w:val="26"/>
          <w:szCs w:val="26"/>
          <w:lang w:val="en-US"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affiliated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staff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at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HSE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University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can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be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released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of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this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 w:rsidR="00EE5062">
        <w:rPr>
          <w:color w:val="000000"/>
          <w:sz w:val="26"/>
          <w:szCs w:val="26"/>
          <w:lang w:val="en-US" w:eastAsia="ru-RU" w:bidi="ar-SA"/>
        </w:rPr>
        <w:t>status</w:t>
      </w:r>
      <w:r w:rsidR="00EE5062" w:rsidRPr="00DA1DD8">
        <w:rPr>
          <w:color w:val="000000"/>
          <w:sz w:val="26"/>
          <w:szCs w:val="26"/>
          <w:lang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on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the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grounds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specified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in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pp</w:t>
      </w:r>
      <w:r w:rsidRPr="00CF170D">
        <w:rPr>
          <w:color w:val="000000"/>
          <w:sz w:val="26"/>
          <w:szCs w:val="26"/>
          <w:lang w:val="en-US" w:eastAsia="ru-RU" w:bidi="ar-SA"/>
        </w:rPr>
        <w:t>.</w:t>
      </w:r>
      <w:r w:rsidRPr="00871C5B">
        <w:rPr>
          <w:color w:val="000000"/>
          <w:sz w:val="26"/>
          <w:szCs w:val="26"/>
          <w:lang w:val="en-US" w:eastAsia="ru-RU" w:bidi="ar-SA"/>
        </w:rPr>
        <w:t xml:space="preserve"> 6.3.2 </w:t>
      </w:r>
      <w:r>
        <w:rPr>
          <w:color w:val="000000"/>
          <w:sz w:val="26"/>
          <w:szCs w:val="26"/>
          <w:lang w:val="en-US" w:eastAsia="ru-RU" w:bidi="ar-SA"/>
        </w:rPr>
        <w:t>and</w:t>
      </w:r>
      <w:r w:rsidRPr="00871C5B">
        <w:rPr>
          <w:color w:val="000000"/>
          <w:sz w:val="26"/>
          <w:szCs w:val="26"/>
          <w:lang w:val="en-US" w:eastAsia="ru-RU" w:bidi="ar-SA"/>
        </w:rPr>
        <w:t xml:space="preserve"> 6.3.3 </w:t>
      </w:r>
      <w:r>
        <w:rPr>
          <w:color w:val="000000"/>
          <w:sz w:val="26"/>
          <w:szCs w:val="26"/>
          <w:lang w:val="en-US" w:eastAsia="ru-RU" w:bidi="ar-SA"/>
        </w:rPr>
        <w:t>hereof</w:t>
      </w:r>
      <w:r w:rsidR="00386834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on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the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basis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of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an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official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memo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submitted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by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e</w:t>
      </w:r>
      <w:r w:rsidR="00A24C2B">
        <w:rPr>
          <w:color w:val="000000"/>
          <w:sz w:val="26"/>
          <w:szCs w:val="26"/>
          <w:lang w:val="en-US" w:eastAsia="ru-RU" w:bidi="ar-SA"/>
        </w:rPr>
        <w:t>-</w:t>
      </w:r>
      <w:r>
        <w:rPr>
          <w:color w:val="000000"/>
          <w:sz w:val="26"/>
          <w:szCs w:val="26"/>
          <w:lang w:val="en-US" w:eastAsia="ru-RU" w:bidi="ar-SA"/>
        </w:rPr>
        <w:t>mail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at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hyperlink r:id="rId8">
        <w:r w:rsidRPr="00871C5B">
          <w:rPr>
            <w:sz w:val="26"/>
            <w:szCs w:val="26"/>
            <w:lang w:val="en-US" w:eastAsia="ru-RU" w:bidi="ar-SA"/>
          </w:rPr>
          <w:t>iaffiliated@hse.ru</w:t>
        </w:r>
      </w:hyperlink>
      <w:r w:rsidRPr="00871C5B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for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the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consideration</w:t>
      </w:r>
      <w:r w:rsidRPr="00CF170D">
        <w:rPr>
          <w:color w:val="000000"/>
          <w:sz w:val="26"/>
          <w:szCs w:val="26"/>
          <w:lang w:val="en-US" w:eastAsia="ru-RU" w:bidi="ar-SA"/>
        </w:rPr>
        <w:t xml:space="preserve"> at a meeting of the relevant HR committee (for Russian citizens), or at a meeting of the HSE International Recruitment Committee (for foreign citizens). </w:t>
      </w:r>
      <w:r w:rsidR="00EE5062">
        <w:rPr>
          <w:color w:val="000000"/>
          <w:sz w:val="26"/>
          <w:szCs w:val="26"/>
          <w:lang w:val="en-US" w:eastAsia="ru-RU" w:bidi="ar-SA"/>
        </w:rPr>
        <w:t>A</w:t>
      </w:r>
      <w:r w:rsidRPr="00871C5B">
        <w:rPr>
          <w:color w:val="000000"/>
          <w:sz w:val="26"/>
          <w:szCs w:val="26"/>
          <w:lang w:val="en-US" w:eastAsia="ru-RU" w:bidi="ar-SA"/>
        </w:rPr>
        <w:t xml:space="preserve"> decision</w:t>
      </w:r>
      <w:r w:rsidR="00EE5062">
        <w:rPr>
          <w:color w:val="000000"/>
          <w:sz w:val="26"/>
          <w:szCs w:val="26"/>
          <w:lang w:val="en-US" w:eastAsia="ru-RU" w:bidi="ar-SA"/>
        </w:rPr>
        <w:t xml:space="preserve"> </w:t>
      </w:r>
      <w:proofErr w:type="gramStart"/>
      <w:r w:rsidRPr="00871C5B">
        <w:rPr>
          <w:color w:val="000000"/>
          <w:sz w:val="26"/>
          <w:szCs w:val="26"/>
          <w:lang w:val="en-US" w:eastAsia="ru-RU" w:bidi="ar-SA"/>
        </w:rPr>
        <w:t>shall be fixed</w:t>
      </w:r>
      <w:proofErr w:type="gramEnd"/>
      <w:r w:rsidRPr="00871C5B">
        <w:rPr>
          <w:color w:val="000000"/>
          <w:sz w:val="26"/>
          <w:szCs w:val="26"/>
          <w:lang w:val="en-US" w:eastAsia="ru-RU" w:bidi="ar-SA"/>
        </w:rPr>
        <w:t xml:space="preserve"> in an extract </w:t>
      </w:r>
      <w:r w:rsidR="00EE5062">
        <w:rPr>
          <w:color w:val="000000"/>
          <w:sz w:val="26"/>
          <w:szCs w:val="26"/>
          <w:lang w:val="en-US" w:eastAsia="ru-RU" w:bidi="ar-SA"/>
        </w:rPr>
        <w:t>from</w:t>
      </w:r>
      <w:r w:rsidRPr="00871C5B">
        <w:rPr>
          <w:color w:val="000000"/>
          <w:sz w:val="26"/>
          <w:szCs w:val="26"/>
          <w:lang w:val="en-US" w:eastAsia="ru-RU" w:bidi="ar-SA"/>
        </w:rPr>
        <w:t xml:space="preserve"> the </w:t>
      </w:r>
      <w:r w:rsidR="00A24C2B">
        <w:rPr>
          <w:color w:val="000000"/>
          <w:sz w:val="26"/>
          <w:szCs w:val="26"/>
          <w:lang w:val="en-US" w:eastAsia="ru-RU" w:bidi="ar-SA"/>
        </w:rPr>
        <w:t>relevant</w:t>
      </w:r>
      <w:r w:rsidRPr="00871C5B">
        <w:rPr>
          <w:color w:val="000000"/>
          <w:sz w:val="26"/>
          <w:szCs w:val="26"/>
          <w:lang w:val="en-US" w:eastAsia="ru-RU" w:bidi="ar-SA"/>
        </w:rPr>
        <w:t xml:space="preserve"> minutes of the </w:t>
      </w:r>
      <w:r>
        <w:rPr>
          <w:color w:val="000000"/>
          <w:sz w:val="26"/>
          <w:szCs w:val="26"/>
          <w:lang w:val="en-US" w:eastAsia="ru-RU" w:bidi="ar-SA"/>
        </w:rPr>
        <w:t>meeting</w:t>
      </w:r>
      <w:r w:rsidR="00EE5062">
        <w:rPr>
          <w:color w:val="000000"/>
          <w:sz w:val="26"/>
          <w:szCs w:val="26"/>
          <w:lang w:val="en-US" w:eastAsia="ru-RU" w:bidi="ar-SA"/>
        </w:rPr>
        <w:t xml:space="preserve">; the memo shall be then presented to </w:t>
      </w:r>
      <w:r w:rsidR="00A24C2B">
        <w:rPr>
          <w:color w:val="000000"/>
          <w:sz w:val="26"/>
          <w:szCs w:val="26"/>
          <w:lang w:val="en-US" w:eastAsia="ru-RU" w:bidi="ar-SA"/>
        </w:rPr>
        <w:t>the</w:t>
      </w:r>
      <w:r>
        <w:rPr>
          <w:color w:val="000000"/>
          <w:sz w:val="26"/>
          <w:szCs w:val="26"/>
          <w:lang w:val="en-US" w:eastAsia="ru-RU" w:bidi="ar-SA"/>
        </w:rPr>
        <w:t xml:space="preserve"> Rector</w:t>
      </w:r>
      <w:r w:rsidRPr="00871C5B">
        <w:rPr>
          <w:color w:val="000000"/>
          <w:sz w:val="26"/>
          <w:szCs w:val="26"/>
          <w:lang w:val="en-US" w:eastAsia="ru-RU" w:bidi="ar-SA"/>
        </w:rPr>
        <w:t>.</w:t>
      </w:r>
    </w:p>
    <w:p w14:paraId="5E00F865" w14:textId="48F86D0F" w:rsidR="00CF170D" w:rsidRPr="00871C5B" w:rsidRDefault="00CF170D" w:rsidP="00CF170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firstLine="709"/>
        <w:jc w:val="both"/>
        <w:rPr>
          <w:color w:val="000000"/>
          <w:sz w:val="26"/>
          <w:szCs w:val="26"/>
          <w:lang w:val="en-US" w:eastAsia="ru-RU" w:bidi="ar-SA"/>
        </w:rPr>
      </w:pPr>
      <w:r>
        <w:rPr>
          <w:color w:val="000000"/>
          <w:sz w:val="26"/>
          <w:szCs w:val="26"/>
          <w:lang w:val="en-US" w:eastAsia="ru-RU" w:bidi="ar-SA"/>
        </w:rPr>
        <w:t>A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decision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on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revoking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the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status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of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Affiliated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r>
        <w:rPr>
          <w:color w:val="000000"/>
          <w:sz w:val="26"/>
          <w:szCs w:val="26"/>
          <w:lang w:val="en-US" w:eastAsia="ru-RU" w:bidi="ar-SA"/>
        </w:rPr>
        <w:t>Staff</w:t>
      </w:r>
      <w:r w:rsidRPr="00D9597E">
        <w:rPr>
          <w:color w:val="000000"/>
          <w:sz w:val="26"/>
          <w:szCs w:val="26"/>
          <w:lang w:val="en-US" w:eastAsia="ru-RU" w:bidi="ar-SA"/>
        </w:rPr>
        <w:t xml:space="preserve"> </w:t>
      </w:r>
      <w:proofErr w:type="gramStart"/>
      <w:r w:rsidR="00D9597E">
        <w:rPr>
          <w:color w:val="000000"/>
          <w:sz w:val="26"/>
          <w:szCs w:val="26"/>
          <w:lang w:val="en-US" w:eastAsia="ru-RU" w:bidi="ar-SA"/>
        </w:rPr>
        <w:t xml:space="preserve">shall be approved by </w:t>
      </w:r>
      <w:r w:rsidR="00A24C2B">
        <w:rPr>
          <w:color w:val="000000"/>
          <w:sz w:val="26"/>
          <w:szCs w:val="26"/>
          <w:lang w:val="en-US" w:eastAsia="ru-RU" w:bidi="ar-SA"/>
        </w:rPr>
        <w:t>the</w:t>
      </w:r>
      <w:r w:rsidR="00D9597E">
        <w:rPr>
          <w:color w:val="000000"/>
          <w:sz w:val="26"/>
          <w:szCs w:val="26"/>
          <w:lang w:val="en-US" w:eastAsia="ru-RU" w:bidi="ar-SA"/>
        </w:rPr>
        <w:t xml:space="preserve"> Rector and enacted by a relevant directive</w:t>
      </w:r>
      <w:proofErr w:type="gramEnd"/>
      <w:r w:rsidR="00D9597E">
        <w:rPr>
          <w:color w:val="000000"/>
          <w:sz w:val="26"/>
          <w:szCs w:val="26"/>
          <w:lang w:val="en-US" w:eastAsia="ru-RU" w:bidi="ar-SA"/>
        </w:rPr>
        <w:t xml:space="preserve">. </w:t>
      </w:r>
    </w:p>
    <w:p w14:paraId="1F204582" w14:textId="77777777" w:rsidR="00CF170D" w:rsidRPr="00871C5B" w:rsidRDefault="00CF170D" w:rsidP="00871C5B">
      <w:pPr>
        <w:pStyle w:val="a5"/>
        <w:tabs>
          <w:tab w:val="left" w:pos="1418"/>
        </w:tabs>
        <w:ind w:left="709"/>
        <w:jc w:val="both"/>
        <w:rPr>
          <w:sz w:val="26"/>
          <w:szCs w:val="26"/>
          <w:lang w:val="en-US"/>
        </w:rPr>
      </w:pPr>
    </w:p>
    <w:p w14:paraId="6459CBEF" w14:textId="77777777" w:rsidR="008A516B" w:rsidRPr="00871C5B" w:rsidRDefault="008A516B" w:rsidP="008D1B1F">
      <w:pPr>
        <w:pStyle w:val="a3"/>
        <w:ind w:firstLine="0"/>
        <w:contextualSpacing/>
        <w:rPr>
          <w:sz w:val="26"/>
          <w:szCs w:val="26"/>
          <w:lang w:val="en-US"/>
        </w:rPr>
      </w:pPr>
    </w:p>
    <w:sectPr w:rsidR="008A516B" w:rsidRPr="00871C5B" w:rsidSect="00EF6B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B704" w14:textId="77777777" w:rsidR="00545184" w:rsidRDefault="00545184" w:rsidP="007675D8">
      <w:r>
        <w:separator/>
      </w:r>
    </w:p>
  </w:endnote>
  <w:endnote w:type="continuationSeparator" w:id="0">
    <w:p w14:paraId="4B177134" w14:textId="77777777" w:rsidR="00545184" w:rsidRDefault="00545184" w:rsidP="007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559"/>
      <w:docPartObj>
        <w:docPartGallery w:val="Page Numbers (Bottom of Page)"/>
        <w:docPartUnique/>
      </w:docPartObj>
    </w:sdtPr>
    <w:sdtEndPr/>
    <w:sdtContent>
      <w:p w14:paraId="14940C32" w14:textId="5FD7960A" w:rsidR="00BE1C74" w:rsidRDefault="00BE1C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1B">
          <w:rPr>
            <w:noProof/>
          </w:rPr>
          <w:t>5</w:t>
        </w:r>
        <w:r>
          <w:fldChar w:fldCharType="end"/>
        </w:r>
      </w:p>
    </w:sdtContent>
  </w:sdt>
  <w:p w14:paraId="0EA49955" w14:textId="77777777" w:rsidR="00BE1C74" w:rsidRDefault="00BE1C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4BE8" w14:textId="77777777" w:rsidR="00545184" w:rsidRDefault="00545184" w:rsidP="007675D8">
      <w:r>
        <w:separator/>
      </w:r>
    </w:p>
  </w:footnote>
  <w:footnote w:type="continuationSeparator" w:id="0">
    <w:p w14:paraId="345742BA" w14:textId="77777777" w:rsidR="00545184" w:rsidRDefault="00545184" w:rsidP="0076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27912"/>
    <w:multiLevelType w:val="multilevel"/>
    <w:tmpl w:val="F008E23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17362F26"/>
    <w:multiLevelType w:val="hybridMultilevel"/>
    <w:tmpl w:val="10D8A08C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97A"/>
    <w:multiLevelType w:val="hybridMultilevel"/>
    <w:tmpl w:val="6C580B7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82C"/>
    <w:multiLevelType w:val="hybridMultilevel"/>
    <w:tmpl w:val="4028B88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65142E"/>
    <w:multiLevelType w:val="hybridMultilevel"/>
    <w:tmpl w:val="C91851D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4614"/>
    <w:multiLevelType w:val="multilevel"/>
    <w:tmpl w:val="7FE26CAE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C06"/>
    <w:multiLevelType w:val="hybridMultilevel"/>
    <w:tmpl w:val="BEFAF79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3F3"/>
    <w:multiLevelType w:val="hybridMultilevel"/>
    <w:tmpl w:val="158C1CF4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4CF"/>
    <w:multiLevelType w:val="hybridMultilevel"/>
    <w:tmpl w:val="CF160F78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066E"/>
    <w:multiLevelType w:val="multilevel"/>
    <w:tmpl w:val="ADC026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0B169D"/>
    <w:multiLevelType w:val="multilevel"/>
    <w:tmpl w:val="4D28542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9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2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54" w:hanging="1800"/>
      </w:pPr>
      <w:rPr>
        <w:rFonts w:hint="default"/>
      </w:rPr>
    </w:lvl>
  </w:abstractNum>
  <w:abstractNum w:abstractNumId="12" w15:restartNumberingAfterBreak="0">
    <w:nsid w:val="4D934034"/>
    <w:multiLevelType w:val="hybridMultilevel"/>
    <w:tmpl w:val="AD2CF49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3363"/>
    <w:multiLevelType w:val="hybridMultilevel"/>
    <w:tmpl w:val="50A429EE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A1928"/>
    <w:multiLevelType w:val="hybridMultilevel"/>
    <w:tmpl w:val="9C7E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C5ADA"/>
    <w:multiLevelType w:val="hybridMultilevel"/>
    <w:tmpl w:val="2DD82A00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81126"/>
    <w:multiLevelType w:val="hybridMultilevel"/>
    <w:tmpl w:val="D132F63E"/>
    <w:lvl w:ilvl="0" w:tplc="A64C4B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A65E50"/>
    <w:multiLevelType w:val="hybridMultilevel"/>
    <w:tmpl w:val="E44CB41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55453D"/>
    <w:multiLevelType w:val="hybridMultilevel"/>
    <w:tmpl w:val="DAF8E24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36CA"/>
    <w:multiLevelType w:val="hybridMultilevel"/>
    <w:tmpl w:val="55145B2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A02147"/>
    <w:multiLevelType w:val="hybridMultilevel"/>
    <w:tmpl w:val="8FDC7406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D1F5F"/>
    <w:multiLevelType w:val="hybridMultilevel"/>
    <w:tmpl w:val="7A44E91C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226E"/>
    <w:multiLevelType w:val="hybridMultilevel"/>
    <w:tmpl w:val="1FE87484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80514C"/>
    <w:multiLevelType w:val="hybridMultilevel"/>
    <w:tmpl w:val="3F82DBD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5190F"/>
    <w:multiLevelType w:val="hybridMultilevel"/>
    <w:tmpl w:val="FEC80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E632B8"/>
    <w:multiLevelType w:val="hybridMultilevel"/>
    <w:tmpl w:val="09E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22"/>
  </w:num>
  <w:num w:numId="5">
    <w:abstractNumId w:val="0"/>
  </w:num>
  <w:num w:numId="6">
    <w:abstractNumId w:val="2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20"/>
  </w:num>
  <w:num w:numId="13">
    <w:abstractNumId w:val="5"/>
  </w:num>
  <w:num w:numId="14">
    <w:abstractNumId w:val="11"/>
  </w:num>
  <w:num w:numId="15">
    <w:abstractNumId w:val="18"/>
  </w:num>
  <w:num w:numId="16">
    <w:abstractNumId w:val="25"/>
  </w:num>
  <w:num w:numId="17">
    <w:abstractNumId w:val="2"/>
  </w:num>
  <w:num w:numId="18">
    <w:abstractNumId w:val="14"/>
  </w:num>
  <w:num w:numId="19">
    <w:abstractNumId w:val="10"/>
  </w:num>
  <w:num w:numId="20">
    <w:abstractNumId w:val="16"/>
  </w:num>
  <w:num w:numId="21">
    <w:abstractNumId w:val="17"/>
  </w:num>
  <w:num w:numId="22">
    <w:abstractNumId w:val="9"/>
  </w:num>
  <w:num w:numId="23">
    <w:abstractNumId w:val="15"/>
  </w:num>
  <w:num w:numId="24">
    <w:abstractNumId w:val="2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TQ1NTAyNjY3NjZR0lEKTi0uzszPAykwrAUABPzaaSwAAAA="/>
  </w:docVars>
  <w:rsids>
    <w:rsidRoot w:val="00CC1E18"/>
    <w:rsid w:val="00002F4F"/>
    <w:rsid w:val="0000437C"/>
    <w:rsid w:val="000061DA"/>
    <w:rsid w:val="000160CD"/>
    <w:rsid w:val="00016884"/>
    <w:rsid w:val="0002203E"/>
    <w:rsid w:val="00026946"/>
    <w:rsid w:val="00027263"/>
    <w:rsid w:val="00033B96"/>
    <w:rsid w:val="00035492"/>
    <w:rsid w:val="00035E3F"/>
    <w:rsid w:val="0004056B"/>
    <w:rsid w:val="000457F2"/>
    <w:rsid w:val="000515F2"/>
    <w:rsid w:val="00051996"/>
    <w:rsid w:val="000541FB"/>
    <w:rsid w:val="00054DAC"/>
    <w:rsid w:val="00056D4D"/>
    <w:rsid w:val="00056DAA"/>
    <w:rsid w:val="0005730F"/>
    <w:rsid w:val="00065617"/>
    <w:rsid w:val="00071A97"/>
    <w:rsid w:val="00072EAC"/>
    <w:rsid w:val="00073B1F"/>
    <w:rsid w:val="00084ECA"/>
    <w:rsid w:val="00087590"/>
    <w:rsid w:val="00090CF0"/>
    <w:rsid w:val="000971DC"/>
    <w:rsid w:val="000A1FF6"/>
    <w:rsid w:val="000A27B1"/>
    <w:rsid w:val="000A32DB"/>
    <w:rsid w:val="000A4117"/>
    <w:rsid w:val="000A418E"/>
    <w:rsid w:val="000A59A8"/>
    <w:rsid w:val="000B09AB"/>
    <w:rsid w:val="000B1D80"/>
    <w:rsid w:val="000B52D3"/>
    <w:rsid w:val="000C14D6"/>
    <w:rsid w:val="000C7125"/>
    <w:rsid w:val="000D100B"/>
    <w:rsid w:val="000D243D"/>
    <w:rsid w:val="000D3619"/>
    <w:rsid w:val="000D78F8"/>
    <w:rsid w:val="000F7A27"/>
    <w:rsid w:val="001008A0"/>
    <w:rsid w:val="001033C0"/>
    <w:rsid w:val="0010495E"/>
    <w:rsid w:val="00104E1B"/>
    <w:rsid w:val="00107797"/>
    <w:rsid w:val="00113522"/>
    <w:rsid w:val="0011517B"/>
    <w:rsid w:val="001155D9"/>
    <w:rsid w:val="001166C6"/>
    <w:rsid w:val="00116820"/>
    <w:rsid w:val="00120221"/>
    <w:rsid w:val="0012127E"/>
    <w:rsid w:val="001248FE"/>
    <w:rsid w:val="0012623A"/>
    <w:rsid w:val="001278BC"/>
    <w:rsid w:val="0013097E"/>
    <w:rsid w:val="001324FC"/>
    <w:rsid w:val="00135213"/>
    <w:rsid w:val="0013593D"/>
    <w:rsid w:val="00136775"/>
    <w:rsid w:val="00146A6C"/>
    <w:rsid w:val="001534C9"/>
    <w:rsid w:val="00157EE5"/>
    <w:rsid w:val="00162F8E"/>
    <w:rsid w:val="00165FD2"/>
    <w:rsid w:val="0016745C"/>
    <w:rsid w:val="00174E57"/>
    <w:rsid w:val="00180F2C"/>
    <w:rsid w:val="00182742"/>
    <w:rsid w:val="00187D14"/>
    <w:rsid w:val="00190E9B"/>
    <w:rsid w:val="00194032"/>
    <w:rsid w:val="00196C95"/>
    <w:rsid w:val="001A66E2"/>
    <w:rsid w:val="001A69C4"/>
    <w:rsid w:val="001B0EA7"/>
    <w:rsid w:val="001B3F12"/>
    <w:rsid w:val="001B52C3"/>
    <w:rsid w:val="001C196C"/>
    <w:rsid w:val="001C3CB9"/>
    <w:rsid w:val="001C746F"/>
    <w:rsid w:val="001C7BD8"/>
    <w:rsid w:val="001D049A"/>
    <w:rsid w:val="001D55A0"/>
    <w:rsid w:val="001D59F6"/>
    <w:rsid w:val="001E0B58"/>
    <w:rsid w:val="001E2BE6"/>
    <w:rsid w:val="001E2CE7"/>
    <w:rsid w:val="001F2317"/>
    <w:rsid w:val="001F7C0F"/>
    <w:rsid w:val="00200E48"/>
    <w:rsid w:val="00204BB9"/>
    <w:rsid w:val="002110E7"/>
    <w:rsid w:val="00211A98"/>
    <w:rsid w:val="002156B2"/>
    <w:rsid w:val="00217AD2"/>
    <w:rsid w:val="00223923"/>
    <w:rsid w:val="00225C2E"/>
    <w:rsid w:val="00226CAB"/>
    <w:rsid w:val="002274F5"/>
    <w:rsid w:val="00230713"/>
    <w:rsid w:val="00234C70"/>
    <w:rsid w:val="00236797"/>
    <w:rsid w:val="00237245"/>
    <w:rsid w:val="002430BE"/>
    <w:rsid w:val="002443E4"/>
    <w:rsid w:val="002475B4"/>
    <w:rsid w:val="002533B4"/>
    <w:rsid w:val="00265743"/>
    <w:rsid w:val="00265900"/>
    <w:rsid w:val="00266184"/>
    <w:rsid w:val="00266D11"/>
    <w:rsid w:val="002714B0"/>
    <w:rsid w:val="00272F72"/>
    <w:rsid w:val="002737D7"/>
    <w:rsid w:val="0027441E"/>
    <w:rsid w:val="00280363"/>
    <w:rsid w:val="00282E91"/>
    <w:rsid w:val="002856A8"/>
    <w:rsid w:val="00287B23"/>
    <w:rsid w:val="002914ED"/>
    <w:rsid w:val="002A1A50"/>
    <w:rsid w:val="002A6D97"/>
    <w:rsid w:val="002B257E"/>
    <w:rsid w:val="002B5FCD"/>
    <w:rsid w:val="002C2FFF"/>
    <w:rsid w:val="002C4EBD"/>
    <w:rsid w:val="002C6D87"/>
    <w:rsid w:val="002C7246"/>
    <w:rsid w:val="002D2487"/>
    <w:rsid w:val="002D27EB"/>
    <w:rsid w:val="002D374D"/>
    <w:rsid w:val="002D38C9"/>
    <w:rsid w:val="002E70C8"/>
    <w:rsid w:val="002F1682"/>
    <w:rsid w:val="002F3657"/>
    <w:rsid w:val="002F587C"/>
    <w:rsid w:val="00300707"/>
    <w:rsid w:val="00312774"/>
    <w:rsid w:val="00312BEF"/>
    <w:rsid w:val="00317B0F"/>
    <w:rsid w:val="00327CCB"/>
    <w:rsid w:val="00330822"/>
    <w:rsid w:val="003318EF"/>
    <w:rsid w:val="0033290D"/>
    <w:rsid w:val="00332CAB"/>
    <w:rsid w:val="003365F7"/>
    <w:rsid w:val="003428E9"/>
    <w:rsid w:val="00343FF6"/>
    <w:rsid w:val="00345142"/>
    <w:rsid w:val="003467EE"/>
    <w:rsid w:val="00350ACA"/>
    <w:rsid w:val="003561AF"/>
    <w:rsid w:val="00363D9A"/>
    <w:rsid w:val="00364230"/>
    <w:rsid w:val="003663EA"/>
    <w:rsid w:val="0036785F"/>
    <w:rsid w:val="00370108"/>
    <w:rsid w:val="00373E92"/>
    <w:rsid w:val="00375A20"/>
    <w:rsid w:val="00377448"/>
    <w:rsid w:val="00377A0E"/>
    <w:rsid w:val="00377DF9"/>
    <w:rsid w:val="00381880"/>
    <w:rsid w:val="00386834"/>
    <w:rsid w:val="00392732"/>
    <w:rsid w:val="00393770"/>
    <w:rsid w:val="003937F5"/>
    <w:rsid w:val="00396C77"/>
    <w:rsid w:val="003A1DB3"/>
    <w:rsid w:val="003A2F32"/>
    <w:rsid w:val="003A3ED9"/>
    <w:rsid w:val="003A4AD5"/>
    <w:rsid w:val="003B2E1C"/>
    <w:rsid w:val="003C0315"/>
    <w:rsid w:val="003C6F22"/>
    <w:rsid w:val="003D5D01"/>
    <w:rsid w:val="003E0E86"/>
    <w:rsid w:val="003E6A4D"/>
    <w:rsid w:val="003F052A"/>
    <w:rsid w:val="003F1897"/>
    <w:rsid w:val="003F2EE7"/>
    <w:rsid w:val="003F3703"/>
    <w:rsid w:val="00400F58"/>
    <w:rsid w:val="00403152"/>
    <w:rsid w:val="00403252"/>
    <w:rsid w:val="00407C83"/>
    <w:rsid w:val="00413CC5"/>
    <w:rsid w:val="00416121"/>
    <w:rsid w:val="00427D0F"/>
    <w:rsid w:val="00435354"/>
    <w:rsid w:val="00442690"/>
    <w:rsid w:val="00451EC7"/>
    <w:rsid w:val="00465035"/>
    <w:rsid w:val="00467518"/>
    <w:rsid w:val="00471A63"/>
    <w:rsid w:val="00474D3E"/>
    <w:rsid w:val="0047728D"/>
    <w:rsid w:val="00477CA3"/>
    <w:rsid w:val="0048461B"/>
    <w:rsid w:val="004908D8"/>
    <w:rsid w:val="00492599"/>
    <w:rsid w:val="00492C5A"/>
    <w:rsid w:val="00492DFB"/>
    <w:rsid w:val="00493B40"/>
    <w:rsid w:val="00497378"/>
    <w:rsid w:val="004A431C"/>
    <w:rsid w:val="004B5C0F"/>
    <w:rsid w:val="004B6D58"/>
    <w:rsid w:val="004C0D36"/>
    <w:rsid w:val="004C1149"/>
    <w:rsid w:val="004C2191"/>
    <w:rsid w:val="004C42F8"/>
    <w:rsid w:val="004D1991"/>
    <w:rsid w:val="004D5BB5"/>
    <w:rsid w:val="004D7294"/>
    <w:rsid w:val="004E1937"/>
    <w:rsid w:val="004E2C85"/>
    <w:rsid w:val="004E3BCE"/>
    <w:rsid w:val="004E4AF1"/>
    <w:rsid w:val="004E502A"/>
    <w:rsid w:val="004E79A6"/>
    <w:rsid w:val="004F16F1"/>
    <w:rsid w:val="004F434F"/>
    <w:rsid w:val="004F4E52"/>
    <w:rsid w:val="0050203F"/>
    <w:rsid w:val="0050382A"/>
    <w:rsid w:val="0050628E"/>
    <w:rsid w:val="0051321C"/>
    <w:rsid w:val="00513E48"/>
    <w:rsid w:val="00525A0E"/>
    <w:rsid w:val="00526AE8"/>
    <w:rsid w:val="00527E3B"/>
    <w:rsid w:val="00533462"/>
    <w:rsid w:val="00542E01"/>
    <w:rsid w:val="00545184"/>
    <w:rsid w:val="0055058E"/>
    <w:rsid w:val="00550D44"/>
    <w:rsid w:val="00552F69"/>
    <w:rsid w:val="00557859"/>
    <w:rsid w:val="00562121"/>
    <w:rsid w:val="00562F18"/>
    <w:rsid w:val="00571097"/>
    <w:rsid w:val="00571AE9"/>
    <w:rsid w:val="005735DE"/>
    <w:rsid w:val="00586A11"/>
    <w:rsid w:val="00595845"/>
    <w:rsid w:val="005973E0"/>
    <w:rsid w:val="005A2042"/>
    <w:rsid w:val="005A4039"/>
    <w:rsid w:val="005B46DC"/>
    <w:rsid w:val="005C2FF1"/>
    <w:rsid w:val="005C7E5C"/>
    <w:rsid w:val="005D22B9"/>
    <w:rsid w:val="005D335B"/>
    <w:rsid w:val="005D4B62"/>
    <w:rsid w:val="005E0C53"/>
    <w:rsid w:val="005E515B"/>
    <w:rsid w:val="005E70D1"/>
    <w:rsid w:val="005F31BB"/>
    <w:rsid w:val="00602B85"/>
    <w:rsid w:val="00605323"/>
    <w:rsid w:val="006062D6"/>
    <w:rsid w:val="00610286"/>
    <w:rsid w:val="00616745"/>
    <w:rsid w:val="00616F34"/>
    <w:rsid w:val="00624638"/>
    <w:rsid w:val="00625E7D"/>
    <w:rsid w:val="00626604"/>
    <w:rsid w:val="00627D24"/>
    <w:rsid w:val="00641D35"/>
    <w:rsid w:val="00644A18"/>
    <w:rsid w:val="00647D54"/>
    <w:rsid w:val="006516C4"/>
    <w:rsid w:val="00653401"/>
    <w:rsid w:val="006564BF"/>
    <w:rsid w:val="00656FC5"/>
    <w:rsid w:val="006573D5"/>
    <w:rsid w:val="00661D4D"/>
    <w:rsid w:val="00666BF2"/>
    <w:rsid w:val="00667344"/>
    <w:rsid w:val="00674867"/>
    <w:rsid w:val="00675C5A"/>
    <w:rsid w:val="006808C9"/>
    <w:rsid w:val="00680EFB"/>
    <w:rsid w:val="00687D28"/>
    <w:rsid w:val="006938A6"/>
    <w:rsid w:val="00693D12"/>
    <w:rsid w:val="006A3A7D"/>
    <w:rsid w:val="006B3D16"/>
    <w:rsid w:val="006C01B9"/>
    <w:rsid w:val="006C1E7A"/>
    <w:rsid w:val="006C5F1F"/>
    <w:rsid w:val="006C7D19"/>
    <w:rsid w:val="006D57BC"/>
    <w:rsid w:val="006E0A9A"/>
    <w:rsid w:val="006E1601"/>
    <w:rsid w:val="006E404D"/>
    <w:rsid w:val="006E42FD"/>
    <w:rsid w:val="006F2ED0"/>
    <w:rsid w:val="006F3E95"/>
    <w:rsid w:val="00700A3A"/>
    <w:rsid w:val="007053B7"/>
    <w:rsid w:val="007150C2"/>
    <w:rsid w:val="007167E4"/>
    <w:rsid w:val="0072556B"/>
    <w:rsid w:val="007326CD"/>
    <w:rsid w:val="007344D3"/>
    <w:rsid w:val="00736B7C"/>
    <w:rsid w:val="007377C6"/>
    <w:rsid w:val="00740D2B"/>
    <w:rsid w:val="00751BD6"/>
    <w:rsid w:val="00753E18"/>
    <w:rsid w:val="007557E6"/>
    <w:rsid w:val="0076382D"/>
    <w:rsid w:val="0076711E"/>
    <w:rsid w:val="007675D8"/>
    <w:rsid w:val="0079667C"/>
    <w:rsid w:val="00796D89"/>
    <w:rsid w:val="007A2A8A"/>
    <w:rsid w:val="007B4C15"/>
    <w:rsid w:val="007B6875"/>
    <w:rsid w:val="007B7D1E"/>
    <w:rsid w:val="007B7E9F"/>
    <w:rsid w:val="007C54B5"/>
    <w:rsid w:val="007C5658"/>
    <w:rsid w:val="007C7A1C"/>
    <w:rsid w:val="007D1115"/>
    <w:rsid w:val="007D5839"/>
    <w:rsid w:val="007E4711"/>
    <w:rsid w:val="007E4953"/>
    <w:rsid w:val="007E4A8B"/>
    <w:rsid w:val="007E50A2"/>
    <w:rsid w:val="007E510E"/>
    <w:rsid w:val="007F344D"/>
    <w:rsid w:val="008002AA"/>
    <w:rsid w:val="0080609A"/>
    <w:rsid w:val="00807936"/>
    <w:rsid w:val="008121B2"/>
    <w:rsid w:val="00834FD1"/>
    <w:rsid w:val="00844040"/>
    <w:rsid w:val="00845C40"/>
    <w:rsid w:val="00850988"/>
    <w:rsid w:val="0085295A"/>
    <w:rsid w:val="00852EE0"/>
    <w:rsid w:val="008539F8"/>
    <w:rsid w:val="008568B7"/>
    <w:rsid w:val="00863DAD"/>
    <w:rsid w:val="00871C5B"/>
    <w:rsid w:val="008762C6"/>
    <w:rsid w:val="00877EE4"/>
    <w:rsid w:val="00880B8C"/>
    <w:rsid w:val="008931DD"/>
    <w:rsid w:val="0089580E"/>
    <w:rsid w:val="008969E7"/>
    <w:rsid w:val="008977EA"/>
    <w:rsid w:val="008A169B"/>
    <w:rsid w:val="008A323F"/>
    <w:rsid w:val="008A4B7A"/>
    <w:rsid w:val="008A516B"/>
    <w:rsid w:val="008A6884"/>
    <w:rsid w:val="008B0BC2"/>
    <w:rsid w:val="008B7DC7"/>
    <w:rsid w:val="008C28E7"/>
    <w:rsid w:val="008C322E"/>
    <w:rsid w:val="008C654A"/>
    <w:rsid w:val="008C664F"/>
    <w:rsid w:val="008C713F"/>
    <w:rsid w:val="008D1B1F"/>
    <w:rsid w:val="008D27DB"/>
    <w:rsid w:val="008D755B"/>
    <w:rsid w:val="008E40ED"/>
    <w:rsid w:val="008E5265"/>
    <w:rsid w:val="008E5DE7"/>
    <w:rsid w:val="008E6447"/>
    <w:rsid w:val="008F1C7E"/>
    <w:rsid w:val="008F3677"/>
    <w:rsid w:val="008F3890"/>
    <w:rsid w:val="008F3C06"/>
    <w:rsid w:val="008F4BEA"/>
    <w:rsid w:val="00902515"/>
    <w:rsid w:val="009051AD"/>
    <w:rsid w:val="0091007F"/>
    <w:rsid w:val="00910721"/>
    <w:rsid w:val="00914667"/>
    <w:rsid w:val="00917FC5"/>
    <w:rsid w:val="009220C9"/>
    <w:rsid w:val="00925F8E"/>
    <w:rsid w:val="00926688"/>
    <w:rsid w:val="00933246"/>
    <w:rsid w:val="00937F3E"/>
    <w:rsid w:val="00947E28"/>
    <w:rsid w:val="009627CD"/>
    <w:rsid w:val="00963D0C"/>
    <w:rsid w:val="00966C46"/>
    <w:rsid w:val="0097074D"/>
    <w:rsid w:val="00975705"/>
    <w:rsid w:val="0097794B"/>
    <w:rsid w:val="00992D37"/>
    <w:rsid w:val="009933C1"/>
    <w:rsid w:val="009938B6"/>
    <w:rsid w:val="00993E43"/>
    <w:rsid w:val="00994FC6"/>
    <w:rsid w:val="00995655"/>
    <w:rsid w:val="009A08BB"/>
    <w:rsid w:val="009A357F"/>
    <w:rsid w:val="009A3604"/>
    <w:rsid w:val="009A5CF6"/>
    <w:rsid w:val="009A6339"/>
    <w:rsid w:val="009A63B9"/>
    <w:rsid w:val="009B2708"/>
    <w:rsid w:val="009B2EAE"/>
    <w:rsid w:val="009B6B95"/>
    <w:rsid w:val="009C231E"/>
    <w:rsid w:val="009D1970"/>
    <w:rsid w:val="009D27C1"/>
    <w:rsid w:val="009D70ED"/>
    <w:rsid w:val="009E1E4D"/>
    <w:rsid w:val="009E31D8"/>
    <w:rsid w:val="009E4773"/>
    <w:rsid w:val="009E584E"/>
    <w:rsid w:val="009F34B7"/>
    <w:rsid w:val="009F55D8"/>
    <w:rsid w:val="009F564D"/>
    <w:rsid w:val="00A019D1"/>
    <w:rsid w:val="00A01D14"/>
    <w:rsid w:val="00A0516A"/>
    <w:rsid w:val="00A07878"/>
    <w:rsid w:val="00A15AAB"/>
    <w:rsid w:val="00A23E73"/>
    <w:rsid w:val="00A24C2B"/>
    <w:rsid w:val="00A25F43"/>
    <w:rsid w:val="00A444D3"/>
    <w:rsid w:val="00A44BE1"/>
    <w:rsid w:val="00A45571"/>
    <w:rsid w:val="00A46B05"/>
    <w:rsid w:val="00A47868"/>
    <w:rsid w:val="00A61921"/>
    <w:rsid w:val="00A6428E"/>
    <w:rsid w:val="00A6589E"/>
    <w:rsid w:val="00A71A9E"/>
    <w:rsid w:val="00A752A4"/>
    <w:rsid w:val="00A77EDF"/>
    <w:rsid w:val="00A81310"/>
    <w:rsid w:val="00A83ABE"/>
    <w:rsid w:val="00A83F8A"/>
    <w:rsid w:val="00A859EA"/>
    <w:rsid w:val="00A9136F"/>
    <w:rsid w:val="00A95677"/>
    <w:rsid w:val="00A958F7"/>
    <w:rsid w:val="00A95F7C"/>
    <w:rsid w:val="00A9657C"/>
    <w:rsid w:val="00A97E8E"/>
    <w:rsid w:val="00AA1204"/>
    <w:rsid w:val="00AA3206"/>
    <w:rsid w:val="00AA338B"/>
    <w:rsid w:val="00AA3C94"/>
    <w:rsid w:val="00AB406E"/>
    <w:rsid w:val="00AC01FC"/>
    <w:rsid w:val="00AC3D0A"/>
    <w:rsid w:val="00AC4944"/>
    <w:rsid w:val="00AC6BC8"/>
    <w:rsid w:val="00AD0FBE"/>
    <w:rsid w:val="00AE1BF4"/>
    <w:rsid w:val="00AE2FBD"/>
    <w:rsid w:val="00AE3698"/>
    <w:rsid w:val="00AE3ABE"/>
    <w:rsid w:val="00AE4F4C"/>
    <w:rsid w:val="00AE5011"/>
    <w:rsid w:val="00AE5732"/>
    <w:rsid w:val="00AF0A57"/>
    <w:rsid w:val="00B02067"/>
    <w:rsid w:val="00B042A5"/>
    <w:rsid w:val="00B05544"/>
    <w:rsid w:val="00B06F3B"/>
    <w:rsid w:val="00B10830"/>
    <w:rsid w:val="00B1086B"/>
    <w:rsid w:val="00B141E2"/>
    <w:rsid w:val="00B179BF"/>
    <w:rsid w:val="00B2315C"/>
    <w:rsid w:val="00B3031E"/>
    <w:rsid w:val="00B316FB"/>
    <w:rsid w:val="00B333F9"/>
    <w:rsid w:val="00B36FE8"/>
    <w:rsid w:val="00B4424B"/>
    <w:rsid w:val="00B4705A"/>
    <w:rsid w:val="00B477EC"/>
    <w:rsid w:val="00B522E0"/>
    <w:rsid w:val="00B52987"/>
    <w:rsid w:val="00B57602"/>
    <w:rsid w:val="00B6384F"/>
    <w:rsid w:val="00B641F3"/>
    <w:rsid w:val="00B660B5"/>
    <w:rsid w:val="00B676A7"/>
    <w:rsid w:val="00B8145D"/>
    <w:rsid w:val="00B81836"/>
    <w:rsid w:val="00B8333E"/>
    <w:rsid w:val="00B84C26"/>
    <w:rsid w:val="00B92A4E"/>
    <w:rsid w:val="00B96156"/>
    <w:rsid w:val="00BA5398"/>
    <w:rsid w:val="00BB534A"/>
    <w:rsid w:val="00BC57E3"/>
    <w:rsid w:val="00BD3238"/>
    <w:rsid w:val="00BD4091"/>
    <w:rsid w:val="00BE0D09"/>
    <w:rsid w:val="00BE1299"/>
    <w:rsid w:val="00BE1319"/>
    <w:rsid w:val="00BE1C74"/>
    <w:rsid w:val="00BE7E37"/>
    <w:rsid w:val="00BF4818"/>
    <w:rsid w:val="00BF6821"/>
    <w:rsid w:val="00C02717"/>
    <w:rsid w:val="00C02D0C"/>
    <w:rsid w:val="00C05EA6"/>
    <w:rsid w:val="00C0675A"/>
    <w:rsid w:val="00C071AB"/>
    <w:rsid w:val="00C07280"/>
    <w:rsid w:val="00C12D21"/>
    <w:rsid w:val="00C25A0D"/>
    <w:rsid w:val="00C26C82"/>
    <w:rsid w:val="00C32355"/>
    <w:rsid w:val="00C34AA1"/>
    <w:rsid w:val="00C35F81"/>
    <w:rsid w:val="00C41940"/>
    <w:rsid w:val="00C478F6"/>
    <w:rsid w:val="00C47B64"/>
    <w:rsid w:val="00C52DBD"/>
    <w:rsid w:val="00C556FE"/>
    <w:rsid w:val="00C5678A"/>
    <w:rsid w:val="00C6353D"/>
    <w:rsid w:val="00C7242B"/>
    <w:rsid w:val="00C739D6"/>
    <w:rsid w:val="00C809F6"/>
    <w:rsid w:val="00C81214"/>
    <w:rsid w:val="00C828D2"/>
    <w:rsid w:val="00C83757"/>
    <w:rsid w:val="00C84F94"/>
    <w:rsid w:val="00C90484"/>
    <w:rsid w:val="00CA3190"/>
    <w:rsid w:val="00CA4429"/>
    <w:rsid w:val="00CB0E5A"/>
    <w:rsid w:val="00CB418C"/>
    <w:rsid w:val="00CC1E18"/>
    <w:rsid w:val="00CD1891"/>
    <w:rsid w:val="00CD4788"/>
    <w:rsid w:val="00CD6B51"/>
    <w:rsid w:val="00CD78A8"/>
    <w:rsid w:val="00CF170D"/>
    <w:rsid w:val="00CF3259"/>
    <w:rsid w:val="00CF3A0F"/>
    <w:rsid w:val="00CF4478"/>
    <w:rsid w:val="00CF550D"/>
    <w:rsid w:val="00CF6F7B"/>
    <w:rsid w:val="00CF7639"/>
    <w:rsid w:val="00D03A26"/>
    <w:rsid w:val="00D03D11"/>
    <w:rsid w:val="00D053C2"/>
    <w:rsid w:val="00D1209D"/>
    <w:rsid w:val="00D15564"/>
    <w:rsid w:val="00D16633"/>
    <w:rsid w:val="00D24267"/>
    <w:rsid w:val="00D26B56"/>
    <w:rsid w:val="00D279CF"/>
    <w:rsid w:val="00D3199B"/>
    <w:rsid w:val="00D40350"/>
    <w:rsid w:val="00D403F1"/>
    <w:rsid w:val="00D46634"/>
    <w:rsid w:val="00D527CB"/>
    <w:rsid w:val="00D55EB0"/>
    <w:rsid w:val="00D56A4F"/>
    <w:rsid w:val="00D579C0"/>
    <w:rsid w:val="00D636E8"/>
    <w:rsid w:val="00D654CA"/>
    <w:rsid w:val="00D6668D"/>
    <w:rsid w:val="00D70D03"/>
    <w:rsid w:val="00D832E3"/>
    <w:rsid w:val="00D866CE"/>
    <w:rsid w:val="00D8752B"/>
    <w:rsid w:val="00D91FE1"/>
    <w:rsid w:val="00D9597E"/>
    <w:rsid w:val="00DA4D0F"/>
    <w:rsid w:val="00DA7B37"/>
    <w:rsid w:val="00DB199C"/>
    <w:rsid w:val="00DB1ABB"/>
    <w:rsid w:val="00DB2876"/>
    <w:rsid w:val="00DB5797"/>
    <w:rsid w:val="00DC2BC8"/>
    <w:rsid w:val="00DC7143"/>
    <w:rsid w:val="00DC7A5B"/>
    <w:rsid w:val="00DC7F0D"/>
    <w:rsid w:val="00DD3A51"/>
    <w:rsid w:val="00DD47BD"/>
    <w:rsid w:val="00DD58FB"/>
    <w:rsid w:val="00DD5AA1"/>
    <w:rsid w:val="00DD75C6"/>
    <w:rsid w:val="00DD79A9"/>
    <w:rsid w:val="00DE0EB8"/>
    <w:rsid w:val="00DE5910"/>
    <w:rsid w:val="00DE6D10"/>
    <w:rsid w:val="00DE72E2"/>
    <w:rsid w:val="00DF2A0C"/>
    <w:rsid w:val="00DF663C"/>
    <w:rsid w:val="00DF7AFE"/>
    <w:rsid w:val="00E00F4C"/>
    <w:rsid w:val="00E03DB8"/>
    <w:rsid w:val="00E078D7"/>
    <w:rsid w:val="00E1215F"/>
    <w:rsid w:val="00E123F1"/>
    <w:rsid w:val="00E12D5E"/>
    <w:rsid w:val="00E13025"/>
    <w:rsid w:val="00E13C11"/>
    <w:rsid w:val="00E17514"/>
    <w:rsid w:val="00E31ACC"/>
    <w:rsid w:val="00E41441"/>
    <w:rsid w:val="00E4495E"/>
    <w:rsid w:val="00E45157"/>
    <w:rsid w:val="00E473C3"/>
    <w:rsid w:val="00E50FD7"/>
    <w:rsid w:val="00E5127C"/>
    <w:rsid w:val="00E5317C"/>
    <w:rsid w:val="00E53F1C"/>
    <w:rsid w:val="00E61D4E"/>
    <w:rsid w:val="00E62540"/>
    <w:rsid w:val="00E728B2"/>
    <w:rsid w:val="00E73528"/>
    <w:rsid w:val="00E75291"/>
    <w:rsid w:val="00E7629D"/>
    <w:rsid w:val="00E77C16"/>
    <w:rsid w:val="00E8089A"/>
    <w:rsid w:val="00E823FF"/>
    <w:rsid w:val="00E829FD"/>
    <w:rsid w:val="00E8434D"/>
    <w:rsid w:val="00E85B43"/>
    <w:rsid w:val="00E86F94"/>
    <w:rsid w:val="00E97712"/>
    <w:rsid w:val="00EC2942"/>
    <w:rsid w:val="00ED1180"/>
    <w:rsid w:val="00ED31E9"/>
    <w:rsid w:val="00EE3EF8"/>
    <w:rsid w:val="00EE5062"/>
    <w:rsid w:val="00EE5063"/>
    <w:rsid w:val="00EE54E0"/>
    <w:rsid w:val="00EF6BB9"/>
    <w:rsid w:val="00EF75CB"/>
    <w:rsid w:val="00F037F0"/>
    <w:rsid w:val="00F065AB"/>
    <w:rsid w:val="00F123CE"/>
    <w:rsid w:val="00F12ECD"/>
    <w:rsid w:val="00F14BD3"/>
    <w:rsid w:val="00F217D8"/>
    <w:rsid w:val="00F22443"/>
    <w:rsid w:val="00F22546"/>
    <w:rsid w:val="00F232BB"/>
    <w:rsid w:val="00F273A5"/>
    <w:rsid w:val="00F31067"/>
    <w:rsid w:val="00F311A9"/>
    <w:rsid w:val="00F31B82"/>
    <w:rsid w:val="00F3349B"/>
    <w:rsid w:val="00F337B9"/>
    <w:rsid w:val="00F339A5"/>
    <w:rsid w:val="00F33ED2"/>
    <w:rsid w:val="00F417DA"/>
    <w:rsid w:val="00F43476"/>
    <w:rsid w:val="00F43F32"/>
    <w:rsid w:val="00F458E8"/>
    <w:rsid w:val="00F52FEA"/>
    <w:rsid w:val="00F5746B"/>
    <w:rsid w:val="00F60FD9"/>
    <w:rsid w:val="00F62EF3"/>
    <w:rsid w:val="00F66362"/>
    <w:rsid w:val="00F70EA3"/>
    <w:rsid w:val="00F73BAC"/>
    <w:rsid w:val="00F75632"/>
    <w:rsid w:val="00F77C23"/>
    <w:rsid w:val="00F80F40"/>
    <w:rsid w:val="00F82AD2"/>
    <w:rsid w:val="00F82FCE"/>
    <w:rsid w:val="00F84EC7"/>
    <w:rsid w:val="00F87BFA"/>
    <w:rsid w:val="00F87D59"/>
    <w:rsid w:val="00F91C5A"/>
    <w:rsid w:val="00F93B1B"/>
    <w:rsid w:val="00F94385"/>
    <w:rsid w:val="00F96502"/>
    <w:rsid w:val="00F97534"/>
    <w:rsid w:val="00F97659"/>
    <w:rsid w:val="00FA1B72"/>
    <w:rsid w:val="00FA30F3"/>
    <w:rsid w:val="00FA4F2B"/>
    <w:rsid w:val="00FA669C"/>
    <w:rsid w:val="00FA6E7C"/>
    <w:rsid w:val="00FB3D8D"/>
    <w:rsid w:val="00FC0518"/>
    <w:rsid w:val="00FC3FD6"/>
    <w:rsid w:val="00FD102D"/>
    <w:rsid w:val="00FD1A55"/>
    <w:rsid w:val="00FD452C"/>
    <w:rsid w:val="00FD4F55"/>
    <w:rsid w:val="00FD574A"/>
    <w:rsid w:val="00FD69AA"/>
    <w:rsid w:val="00FE1F56"/>
    <w:rsid w:val="00FE2CF7"/>
    <w:rsid w:val="00FE3805"/>
    <w:rsid w:val="00FF2661"/>
    <w:rsid w:val="00FF3BC0"/>
    <w:rsid w:val="00FF538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2C2B27"/>
  <w15:docId w15:val="{9C0AF607-40DE-4CC4-B62C-D4B0721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96D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89"/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a3">
    <w:name w:val="Body Text Indent"/>
    <w:basedOn w:val="a"/>
    <w:link w:val="a4"/>
    <w:rsid w:val="00796D8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6D89"/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a5">
    <w:name w:val="List Paragraph"/>
    <w:basedOn w:val="a"/>
    <w:uiPriority w:val="34"/>
    <w:qFormat/>
    <w:rsid w:val="00796D89"/>
    <w:pPr>
      <w:ind w:left="720"/>
      <w:contextualSpacing/>
    </w:pPr>
  </w:style>
  <w:style w:type="paragraph" w:customStyle="1" w:styleId="FR2">
    <w:name w:val="FR2"/>
    <w:rsid w:val="00796D8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428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header"/>
    <w:basedOn w:val="a"/>
    <w:link w:val="a9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5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a">
    <w:name w:val="footer"/>
    <w:basedOn w:val="a"/>
    <w:link w:val="ab"/>
    <w:uiPriority w:val="99"/>
    <w:unhideWhenUsed/>
    <w:rsid w:val="00767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sPlusNonformat">
    <w:name w:val="ConsPlusNonformat"/>
    <w:rsid w:val="0093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semiHidden/>
    <w:rsid w:val="0093324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3324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e">
    <w:name w:val="footnote reference"/>
    <w:semiHidden/>
    <w:rsid w:val="009332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84E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ECA"/>
    <w:rPr>
      <w:rFonts w:ascii="Tahoma" w:eastAsia="Times New Roman" w:hAnsi="Tahoma" w:cs="Tahoma"/>
      <w:sz w:val="16"/>
      <w:szCs w:val="16"/>
      <w:lang w:eastAsia="en-GB"/>
    </w:rPr>
  </w:style>
  <w:style w:type="character" w:styleId="af1">
    <w:name w:val="annotation reference"/>
    <w:basedOn w:val="a0"/>
    <w:uiPriority w:val="99"/>
    <w:semiHidden/>
    <w:unhideWhenUsed/>
    <w:rsid w:val="00FF26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26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26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26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F26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6">
    <w:name w:val="Revision"/>
    <w:hidden/>
    <w:uiPriority w:val="99"/>
    <w:semiHidden/>
    <w:rsid w:val="00C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filiated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ACF967-7A66-4DCE-97B7-F85B0CFC8E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Yuliya Dimitrenko</cp:lastModifiedBy>
  <cp:revision>3</cp:revision>
  <cp:lastPrinted>2018-03-01T08:31:00Z</cp:lastPrinted>
  <dcterms:created xsi:type="dcterms:W3CDTF">2020-07-20T14:14:00Z</dcterms:created>
  <dcterms:modified xsi:type="dcterms:W3CDTF">2020-07-20T14:19:00Z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2018/4/3-524</vt:lpwstr>
  </property>
  <property fmtid="{D5CDD505-2E9C-101B-9397-08002B2CF9AE}" pid="7" name="creatorDepartment">
    <vt:lpwstr>Международная лаборатория</vt:lpwstr>
  </property>
  <property fmtid="{D5CDD505-2E9C-101B-9397-08002B2CF9AE}" pid="8" name="docStatus">
    <vt:lpwstr>NOT_CONTROLLED</vt:lpwstr>
  </property>
  <property fmtid="{D5CDD505-2E9C-101B-9397-08002B2CF9AE}" pid="9" name="documentContent">
    <vt:lpwstr>Приказ о введении в действие Положения о статусе ассоциированного сотрудника НИУ ВШЭ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Кускова В.В.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Заведующий лабораторией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